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E0136" w14:textId="677C8580" w:rsidR="003A2254" w:rsidRPr="00C8543B" w:rsidRDefault="003A2254">
      <w:pPr>
        <w:rPr>
          <w:b/>
          <w:bCs/>
          <w:sz w:val="20"/>
          <w:szCs w:val="20"/>
        </w:rPr>
      </w:pPr>
      <w:r w:rsidRPr="00A85717">
        <w:rPr>
          <w:b/>
          <w:bCs/>
          <w:sz w:val="28"/>
          <w:szCs w:val="28"/>
        </w:rPr>
        <w:t>SMSC through our chosen</w:t>
      </w:r>
      <w:r w:rsidR="000B519A">
        <w:rPr>
          <w:b/>
          <w:bCs/>
          <w:sz w:val="28"/>
          <w:szCs w:val="28"/>
        </w:rPr>
        <w:t xml:space="preserve"> </w:t>
      </w:r>
      <w:r w:rsidR="009F27C3">
        <w:rPr>
          <w:b/>
          <w:bCs/>
          <w:sz w:val="28"/>
          <w:szCs w:val="28"/>
        </w:rPr>
        <w:t>writing</w:t>
      </w:r>
      <w:r w:rsidRPr="00A85717">
        <w:rPr>
          <w:b/>
          <w:bCs/>
          <w:sz w:val="28"/>
          <w:szCs w:val="28"/>
        </w:rPr>
        <w:t xml:space="preserve"> text drivers:</w:t>
      </w:r>
    </w:p>
    <w:p w14:paraId="78F7C1D0" w14:textId="0B8C5D02" w:rsidR="003A2254" w:rsidRPr="00C8543B" w:rsidRDefault="003A2254">
      <w:pPr>
        <w:rPr>
          <w:b/>
          <w:bCs/>
          <w:sz w:val="28"/>
          <w:szCs w:val="28"/>
        </w:rPr>
      </w:pPr>
      <w:r w:rsidRPr="00C8543B">
        <w:rPr>
          <w:b/>
          <w:bCs/>
          <w:sz w:val="28"/>
          <w:szCs w:val="28"/>
        </w:rPr>
        <w:t>F2</w:t>
      </w:r>
    </w:p>
    <w:tbl>
      <w:tblPr>
        <w:tblStyle w:val="TableGrid"/>
        <w:tblW w:w="10632" w:type="dxa"/>
        <w:tblInd w:w="-714" w:type="dxa"/>
        <w:tblLook w:val="04A0" w:firstRow="1" w:lastRow="0" w:firstColumn="1" w:lastColumn="0" w:noHBand="0" w:noVBand="1"/>
      </w:tblPr>
      <w:tblGrid>
        <w:gridCol w:w="3970"/>
        <w:gridCol w:w="1984"/>
        <w:gridCol w:w="4678"/>
      </w:tblGrid>
      <w:tr w:rsidR="009F6CB6" w:rsidRPr="00C8543B" w14:paraId="15E5E8F4" w14:textId="77777777" w:rsidTr="00A85717">
        <w:tc>
          <w:tcPr>
            <w:tcW w:w="3970" w:type="dxa"/>
            <w:shd w:val="clear" w:color="auto" w:fill="FFE599" w:themeFill="accent4" w:themeFillTint="66"/>
          </w:tcPr>
          <w:p w14:paraId="325550A4" w14:textId="168378AD" w:rsidR="003A2254" w:rsidRPr="00C8543B" w:rsidRDefault="003A2254" w:rsidP="00A85717">
            <w:pPr>
              <w:jc w:val="center"/>
              <w:rPr>
                <w:b/>
                <w:bCs/>
                <w:sz w:val="28"/>
                <w:szCs w:val="28"/>
              </w:rPr>
            </w:pPr>
            <w:r w:rsidRPr="00C8543B">
              <w:rPr>
                <w:b/>
                <w:bCs/>
                <w:sz w:val="28"/>
                <w:szCs w:val="28"/>
              </w:rPr>
              <w:t>Text</w:t>
            </w:r>
          </w:p>
        </w:tc>
        <w:tc>
          <w:tcPr>
            <w:tcW w:w="1984" w:type="dxa"/>
            <w:shd w:val="clear" w:color="auto" w:fill="FFE599" w:themeFill="accent4" w:themeFillTint="66"/>
          </w:tcPr>
          <w:p w14:paraId="0E03801E" w14:textId="12974509" w:rsidR="003A2254" w:rsidRPr="00C8543B" w:rsidRDefault="003A2254" w:rsidP="00A85717">
            <w:pPr>
              <w:jc w:val="center"/>
              <w:rPr>
                <w:b/>
                <w:bCs/>
                <w:sz w:val="28"/>
                <w:szCs w:val="28"/>
              </w:rPr>
            </w:pPr>
            <w:r w:rsidRPr="00C8543B">
              <w:rPr>
                <w:b/>
                <w:bCs/>
                <w:sz w:val="28"/>
                <w:szCs w:val="28"/>
              </w:rPr>
              <w:t>SMSC</w:t>
            </w:r>
            <w:r w:rsidR="004F2A0B">
              <w:rPr>
                <w:b/>
                <w:bCs/>
                <w:sz w:val="28"/>
                <w:szCs w:val="28"/>
              </w:rPr>
              <w:t>/FBV</w:t>
            </w:r>
            <w:r w:rsidRPr="00C8543B">
              <w:rPr>
                <w:b/>
                <w:bCs/>
                <w:sz w:val="28"/>
                <w:szCs w:val="28"/>
              </w:rPr>
              <w:t xml:space="preserve"> focus</w:t>
            </w:r>
          </w:p>
        </w:tc>
        <w:tc>
          <w:tcPr>
            <w:tcW w:w="4678" w:type="dxa"/>
            <w:shd w:val="clear" w:color="auto" w:fill="FFE599" w:themeFill="accent4" w:themeFillTint="66"/>
          </w:tcPr>
          <w:p w14:paraId="3756BEE3" w14:textId="06F2702A" w:rsidR="003A2254" w:rsidRPr="00C8543B" w:rsidRDefault="00980253" w:rsidP="00A85717">
            <w:pPr>
              <w:jc w:val="center"/>
              <w:rPr>
                <w:b/>
                <w:bCs/>
                <w:sz w:val="28"/>
                <w:szCs w:val="28"/>
              </w:rPr>
            </w:pPr>
            <w:r w:rsidRPr="00C8543B">
              <w:rPr>
                <w:b/>
                <w:bCs/>
                <w:sz w:val="28"/>
                <w:szCs w:val="28"/>
              </w:rPr>
              <w:t>Synopsis</w:t>
            </w:r>
          </w:p>
        </w:tc>
      </w:tr>
      <w:tr w:rsidR="009F6CB6" w:rsidRPr="00C8543B" w14:paraId="1B933D42" w14:textId="77777777" w:rsidTr="00856BA5">
        <w:tc>
          <w:tcPr>
            <w:tcW w:w="3970" w:type="dxa"/>
          </w:tcPr>
          <w:p w14:paraId="506510AA" w14:textId="77777777" w:rsidR="003A2254" w:rsidRPr="00C8543B" w:rsidRDefault="003A2254" w:rsidP="009F6CB6">
            <w:pPr>
              <w:jc w:val="center"/>
              <w:rPr>
                <w:sz w:val="20"/>
                <w:szCs w:val="20"/>
              </w:rPr>
            </w:pPr>
          </w:p>
          <w:p w14:paraId="30268DFE" w14:textId="0BC1804D" w:rsidR="003A2254" w:rsidRPr="00C8543B" w:rsidRDefault="003A2254" w:rsidP="009F6CB6">
            <w:pPr>
              <w:jc w:val="center"/>
              <w:rPr>
                <w:sz w:val="20"/>
                <w:szCs w:val="20"/>
              </w:rPr>
            </w:pPr>
            <w:r w:rsidRPr="00C8543B">
              <w:rPr>
                <w:noProof/>
                <w:sz w:val="20"/>
                <w:szCs w:val="20"/>
              </w:rPr>
              <w:drawing>
                <wp:inline distT="0" distB="0" distL="0" distR="0" wp14:anchorId="370ADD4F" wp14:editId="1A27D6B2">
                  <wp:extent cx="1155003" cy="866444"/>
                  <wp:effectExtent l="0" t="0" r="7620" b="0"/>
                  <wp:docPr id="2061371632" name="Picture 1" descr="Mixed: A Colorful Story | Arree Chung | Macmil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xed: A Colorful Story | Arree Chung | Macmill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4941" cy="873899"/>
                          </a:xfrm>
                          <a:prstGeom prst="rect">
                            <a:avLst/>
                          </a:prstGeom>
                          <a:noFill/>
                          <a:ln>
                            <a:noFill/>
                          </a:ln>
                        </pic:spPr>
                      </pic:pic>
                    </a:graphicData>
                  </a:graphic>
                </wp:inline>
              </w:drawing>
            </w:r>
          </w:p>
        </w:tc>
        <w:tc>
          <w:tcPr>
            <w:tcW w:w="1984" w:type="dxa"/>
          </w:tcPr>
          <w:p w14:paraId="6A19DF52" w14:textId="77777777" w:rsidR="003A2254" w:rsidRPr="00C8543B" w:rsidRDefault="00980253" w:rsidP="00980253">
            <w:pPr>
              <w:pStyle w:val="ListParagraph"/>
              <w:numPr>
                <w:ilvl w:val="0"/>
                <w:numId w:val="2"/>
              </w:numPr>
              <w:rPr>
                <w:sz w:val="20"/>
                <w:szCs w:val="20"/>
              </w:rPr>
            </w:pPr>
            <w:r w:rsidRPr="00C8543B">
              <w:rPr>
                <w:sz w:val="20"/>
                <w:szCs w:val="20"/>
              </w:rPr>
              <w:t xml:space="preserve">Spiritual </w:t>
            </w:r>
          </w:p>
          <w:p w14:paraId="4F6E8EA5" w14:textId="77777777" w:rsidR="00980253" w:rsidRPr="00C8543B" w:rsidRDefault="00980253" w:rsidP="00980253">
            <w:pPr>
              <w:pStyle w:val="ListParagraph"/>
              <w:numPr>
                <w:ilvl w:val="0"/>
                <w:numId w:val="2"/>
              </w:numPr>
              <w:rPr>
                <w:sz w:val="20"/>
                <w:szCs w:val="20"/>
              </w:rPr>
            </w:pPr>
            <w:r w:rsidRPr="00C8543B">
              <w:rPr>
                <w:sz w:val="20"/>
                <w:szCs w:val="20"/>
              </w:rPr>
              <w:t xml:space="preserve">Moral </w:t>
            </w:r>
          </w:p>
          <w:p w14:paraId="4A224248" w14:textId="412926F1" w:rsidR="00980253" w:rsidRPr="00C8543B" w:rsidRDefault="00980253" w:rsidP="00980253">
            <w:pPr>
              <w:pStyle w:val="ListParagraph"/>
              <w:numPr>
                <w:ilvl w:val="0"/>
                <w:numId w:val="2"/>
              </w:numPr>
              <w:rPr>
                <w:sz w:val="20"/>
                <w:szCs w:val="20"/>
              </w:rPr>
            </w:pPr>
            <w:r w:rsidRPr="00C8543B">
              <w:rPr>
                <w:sz w:val="20"/>
                <w:szCs w:val="20"/>
              </w:rPr>
              <w:t xml:space="preserve">Social </w:t>
            </w:r>
          </w:p>
          <w:p w14:paraId="11521768" w14:textId="67276DDE" w:rsidR="00980253" w:rsidRDefault="00980253" w:rsidP="00980253">
            <w:pPr>
              <w:pStyle w:val="ListParagraph"/>
              <w:numPr>
                <w:ilvl w:val="0"/>
                <w:numId w:val="2"/>
              </w:numPr>
              <w:rPr>
                <w:sz w:val="20"/>
                <w:szCs w:val="20"/>
              </w:rPr>
            </w:pPr>
            <w:r w:rsidRPr="00C8543B">
              <w:rPr>
                <w:sz w:val="20"/>
                <w:szCs w:val="20"/>
              </w:rPr>
              <w:t xml:space="preserve">Cultural </w:t>
            </w:r>
          </w:p>
          <w:p w14:paraId="4B852C86" w14:textId="4F09FA1A" w:rsidR="004F2A0B" w:rsidRPr="00C8543B" w:rsidRDefault="004F2A0B" w:rsidP="00980253">
            <w:pPr>
              <w:pStyle w:val="ListParagraph"/>
              <w:numPr>
                <w:ilvl w:val="0"/>
                <w:numId w:val="2"/>
              </w:numPr>
              <w:rPr>
                <w:sz w:val="20"/>
                <w:szCs w:val="20"/>
              </w:rPr>
            </w:pPr>
            <w:r>
              <w:rPr>
                <w:rFonts w:cstheme="minorHAnsi"/>
                <w:sz w:val="20"/>
                <w:szCs w:val="20"/>
              </w:rPr>
              <w:t>Mutual respect and tolerance</w:t>
            </w:r>
          </w:p>
          <w:p w14:paraId="52220956" w14:textId="5E9B38E5" w:rsidR="00980253" w:rsidRPr="00C8543B" w:rsidRDefault="00980253" w:rsidP="00980253">
            <w:pPr>
              <w:rPr>
                <w:sz w:val="20"/>
                <w:szCs w:val="20"/>
              </w:rPr>
            </w:pPr>
          </w:p>
        </w:tc>
        <w:tc>
          <w:tcPr>
            <w:tcW w:w="4678" w:type="dxa"/>
          </w:tcPr>
          <w:p w14:paraId="7ECD0DB1" w14:textId="065400AD" w:rsidR="003A2254" w:rsidRPr="00C8543B" w:rsidRDefault="00980253" w:rsidP="00980253">
            <w:pPr>
              <w:rPr>
                <w:rFonts w:ascii="Calibri" w:hAnsi="Calibri" w:cs="Calibri"/>
                <w:b/>
                <w:bCs/>
                <w:sz w:val="20"/>
                <w:szCs w:val="20"/>
              </w:rPr>
            </w:pPr>
            <w:r w:rsidRPr="00C8543B">
              <w:rPr>
                <w:rStyle w:val="Strong"/>
                <w:rFonts w:ascii="Calibri" w:hAnsi="Calibri" w:cs="Calibri"/>
                <w:b w:val="0"/>
                <w:bCs w:val="0"/>
                <w:color w:val="111111"/>
                <w:sz w:val="20"/>
                <w:szCs w:val="20"/>
              </w:rPr>
              <w:t>A thought-provoking picture book with characterful illustrations and humour. Follow the colours as they overcome their differences in this sweet tale of acceptance and celebrating difference</w:t>
            </w:r>
            <w:r w:rsidRPr="00C8543B">
              <w:rPr>
                <w:rFonts w:ascii="Calibri" w:hAnsi="Calibri" w:cs="Calibri"/>
                <w:b/>
                <w:bCs/>
                <w:color w:val="111111"/>
                <w:sz w:val="20"/>
                <w:szCs w:val="20"/>
                <w:shd w:val="clear" w:color="auto" w:fill="FFFFFF"/>
              </w:rPr>
              <w:t>.</w:t>
            </w:r>
          </w:p>
        </w:tc>
      </w:tr>
      <w:tr w:rsidR="009F6CB6" w:rsidRPr="00C8543B" w14:paraId="672B2125" w14:textId="77777777" w:rsidTr="00856BA5">
        <w:tc>
          <w:tcPr>
            <w:tcW w:w="3970" w:type="dxa"/>
          </w:tcPr>
          <w:p w14:paraId="7AA1CD7D" w14:textId="0564C4EA" w:rsidR="003A2254" w:rsidRPr="00C8543B" w:rsidRDefault="003A2254" w:rsidP="009F6CB6">
            <w:pPr>
              <w:jc w:val="center"/>
              <w:rPr>
                <w:sz w:val="20"/>
                <w:szCs w:val="20"/>
              </w:rPr>
            </w:pPr>
            <w:r w:rsidRPr="00C8543B">
              <w:rPr>
                <w:noProof/>
                <w:sz w:val="20"/>
                <w:szCs w:val="20"/>
              </w:rPr>
              <w:drawing>
                <wp:inline distT="0" distB="0" distL="0" distR="0" wp14:anchorId="023A4128" wp14:editId="53630E49">
                  <wp:extent cx="2165622" cy="1137036"/>
                  <wp:effectExtent l="0" t="0" r="6350" b="6350"/>
                  <wp:docPr id="1756641959" name="Picture 2" descr="Dinosaur Starts School by Pamela Duncan Edwards — Reviews, Discus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nosaur Starts School by Pamela Duncan Edwards — Reviews, Discussion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5380" cy="1152660"/>
                          </a:xfrm>
                          <a:prstGeom prst="rect">
                            <a:avLst/>
                          </a:prstGeom>
                          <a:noFill/>
                          <a:ln>
                            <a:noFill/>
                          </a:ln>
                        </pic:spPr>
                      </pic:pic>
                    </a:graphicData>
                  </a:graphic>
                </wp:inline>
              </w:drawing>
            </w:r>
          </w:p>
        </w:tc>
        <w:tc>
          <w:tcPr>
            <w:tcW w:w="1984" w:type="dxa"/>
          </w:tcPr>
          <w:p w14:paraId="26FD4735" w14:textId="77777777" w:rsidR="003A2254" w:rsidRPr="00C8543B" w:rsidRDefault="00980253" w:rsidP="00980253">
            <w:pPr>
              <w:pStyle w:val="ListParagraph"/>
              <w:numPr>
                <w:ilvl w:val="0"/>
                <w:numId w:val="4"/>
              </w:numPr>
              <w:rPr>
                <w:sz w:val="20"/>
                <w:szCs w:val="20"/>
              </w:rPr>
            </w:pPr>
            <w:r w:rsidRPr="00C8543B">
              <w:rPr>
                <w:sz w:val="20"/>
                <w:szCs w:val="20"/>
              </w:rPr>
              <w:t xml:space="preserve">Social </w:t>
            </w:r>
          </w:p>
          <w:p w14:paraId="2C551D50" w14:textId="5D6816EE" w:rsidR="00980253" w:rsidRPr="00C8543B" w:rsidRDefault="00980253" w:rsidP="00980253">
            <w:pPr>
              <w:pStyle w:val="ListParagraph"/>
              <w:numPr>
                <w:ilvl w:val="0"/>
                <w:numId w:val="4"/>
              </w:numPr>
              <w:rPr>
                <w:sz w:val="20"/>
                <w:szCs w:val="20"/>
              </w:rPr>
            </w:pPr>
            <w:r w:rsidRPr="00C8543B">
              <w:rPr>
                <w:sz w:val="20"/>
                <w:szCs w:val="20"/>
              </w:rPr>
              <w:t xml:space="preserve">Spiritual </w:t>
            </w:r>
          </w:p>
        </w:tc>
        <w:tc>
          <w:tcPr>
            <w:tcW w:w="4678" w:type="dxa"/>
          </w:tcPr>
          <w:p w14:paraId="585244ED" w14:textId="0516A271" w:rsidR="003A2254" w:rsidRPr="00C8543B" w:rsidRDefault="00980253" w:rsidP="00980253">
            <w:pPr>
              <w:rPr>
                <w:rFonts w:ascii="Calibri" w:hAnsi="Calibri" w:cs="Calibri"/>
                <w:sz w:val="20"/>
                <w:szCs w:val="20"/>
              </w:rPr>
            </w:pPr>
            <w:r w:rsidRPr="00C8543B">
              <w:rPr>
                <w:rFonts w:ascii="Calibri" w:hAnsi="Calibri" w:cs="Calibri"/>
                <w:color w:val="111111"/>
                <w:sz w:val="20"/>
                <w:szCs w:val="20"/>
                <w:shd w:val="clear" w:color="auto" w:fill="FFFFFF"/>
              </w:rPr>
              <w:t>A little boy helps his </w:t>
            </w:r>
            <w:r w:rsidRPr="00C8543B">
              <w:rPr>
                <w:rStyle w:val="Strong"/>
                <w:rFonts w:ascii="Calibri" w:hAnsi="Calibri" w:cs="Calibri"/>
                <w:color w:val="111111"/>
                <w:sz w:val="20"/>
                <w:szCs w:val="20"/>
              </w:rPr>
              <w:t>dinosaur</w:t>
            </w:r>
            <w:r w:rsidRPr="00C8543B">
              <w:rPr>
                <w:rFonts w:ascii="Calibri" w:hAnsi="Calibri" w:cs="Calibri"/>
                <w:color w:val="111111"/>
                <w:sz w:val="20"/>
                <w:szCs w:val="20"/>
                <w:shd w:val="clear" w:color="auto" w:fill="FFFFFF"/>
              </w:rPr>
              <w:t> friend overcome his fears of the first day of school by addressing all sorts of questions that children might typically ask about starting </w:t>
            </w:r>
            <w:r w:rsidRPr="00C8543B">
              <w:rPr>
                <w:rStyle w:val="Strong"/>
                <w:rFonts w:ascii="Calibri" w:hAnsi="Calibri" w:cs="Calibri"/>
                <w:color w:val="111111"/>
                <w:sz w:val="20"/>
                <w:szCs w:val="20"/>
              </w:rPr>
              <w:t>school</w:t>
            </w:r>
            <w:r w:rsidRPr="00C8543B">
              <w:rPr>
                <w:rFonts w:ascii="Calibri" w:hAnsi="Calibri" w:cs="Calibri"/>
                <w:color w:val="111111"/>
                <w:sz w:val="20"/>
                <w:szCs w:val="20"/>
                <w:shd w:val="clear" w:color="auto" w:fill="FFFFFF"/>
              </w:rPr>
              <w:t> and offering answers that should help calm them as they prepare for the big day.</w:t>
            </w:r>
          </w:p>
        </w:tc>
      </w:tr>
      <w:tr w:rsidR="009F6CB6" w:rsidRPr="00C8543B" w14:paraId="26404B8B" w14:textId="77777777" w:rsidTr="00856BA5">
        <w:tc>
          <w:tcPr>
            <w:tcW w:w="3970" w:type="dxa"/>
          </w:tcPr>
          <w:p w14:paraId="7CA37B9A" w14:textId="6E572008" w:rsidR="003A2254" w:rsidRPr="00C8543B" w:rsidRDefault="003A2254" w:rsidP="009F6CB6">
            <w:pPr>
              <w:jc w:val="center"/>
              <w:rPr>
                <w:sz w:val="20"/>
                <w:szCs w:val="20"/>
              </w:rPr>
            </w:pPr>
            <w:r w:rsidRPr="00C8543B">
              <w:rPr>
                <w:noProof/>
                <w:sz w:val="20"/>
                <w:szCs w:val="20"/>
              </w:rPr>
              <w:drawing>
                <wp:inline distT="0" distB="0" distL="0" distR="0" wp14:anchorId="63D90CD1" wp14:editId="3646C0E6">
                  <wp:extent cx="1160891" cy="1160891"/>
                  <wp:effectExtent l="0" t="0" r="1270" b="1270"/>
                  <wp:docPr id="15547226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6691" cy="1166691"/>
                          </a:xfrm>
                          <a:prstGeom prst="rect">
                            <a:avLst/>
                          </a:prstGeom>
                          <a:noFill/>
                          <a:ln>
                            <a:noFill/>
                          </a:ln>
                        </pic:spPr>
                      </pic:pic>
                    </a:graphicData>
                  </a:graphic>
                </wp:inline>
              </w:drawing>
            </w:r>
          </w:p>
        </w:tc>
        <w:tc>
          <w:tcPr>
            <w:tcW w:w="1984" w:type="dxa"/>
          </w:tcPr>
          <w:p w14:paraId="3AB6FAE3" w14:textId="77777777" w:rsidR="00980253" w:rsidRPr="00C8543B" w:rsidRDefault="00980253" w:rsidP="00980253">
            <w:pPr>
              <w:pStyle w:val="ListParagraph"/>
              <w:numPr>
                <w:ilvl w:val="0"/>
                <w:numId w:val="2"/>
              </w:numPr>
              <w:rPr>
                <w:sz w:val="20"/>
                <w:szCs w:val="20"/>
              </w:rPr>
            </w:pPr>
            <w:r w:rsidRPr="00C8543B">
              <w:rPr>
                <w:sz w:val="20"/>
                <w:szCs w:val="20"/>
              </w:rPr>
              <w:t xml:space="preserve">Spiritual </w:t>
            </w:r>
          </w:p>
          <w:p w14:paraId="24D9C2D2" w14:textId="77777777" w:rsidR="00980253" w:rsidRPr="00C8543B" w:rsidRDefault="00980253" w:rsidP="00980253">
            <w:pPr>
              <w:pStyle w:val="ListParagraph"/>
              <w:numPr>
                <w:ilvl w:val="0"/>
                <w:numId w:val="2"/>
              </w:numPr>
              <w:rPr>
                <w:sz w:val="20"/>
                <w:szCs w:val="20"/>
              </w:rPr>
            </w:pPr>
            <w:r w:rsidRPr="00C8543B">
              <w:rPr>
                <w:sz w:val="20"/>
                <w:szCs w:val="20"/>
              </w:rPr>
              <w:t xml:space="preserve">Social </w:t>
            </w:r>
          </w:p>
          <w:p w14:paraId="5113CA54" w14:textId="7F45E2C3" w:rsidR="00980253" w:rsidRPr="00C8543B" w:rsidRDefault="00980253" w:rsidP="00980253">
            <w:pPr>
              <w:pStyle w:val="ListParagraph"/>
              <w:rPr>
                <w:sz w:val="20"/>
                <w:szCs w:val="20"/>
              </w:rPr>
            </w:pPr>
          </w:p>
          <w:p w14:paraId="26C9CA1E" w14:textId="77777777" w:rsidR="003A2254" w:rsidRPr="00C8543B" w:rsidRDefault="003A2254" w:rsidP="00980253">
            <w:pPr>
              <w:rPr>
                <w:sz w:val="20"/>
                <w:szCs w:val="20"/>
              </w:rPr>
            </w:pPr>
          </w:p>
        </w:tc>
        <w:tc>
          <w:tcPr>
            <w:tcW w:w="4678" w:type="dxa"/>
          </w:tcPr>
          <w:p w14:paraId="265BAE73" w14:textId="54161657" w:rsidR="003A2254" w:rsidRPr="00C8543B" w:rsidRDefault="00980253" w:rsidP="00980253">
            <w:pPr>
              <w:rPr>
                <w:rFonts w:cstheme="minorHAnsi"/>
                <w:sz w:val="20"/>
                <w:szCs w:val="20"/>
              </w:rPr>
            </w:pPr>
            <w:r w:rsidRPr="00C8543B">
              <w:rPr>
                <w:rFonts w:cstheme="minorHAnsi"/>
                <w:color w:val="1E1915"/>
                <w:sz w:val="20"/>
                <w:szCs w:val="20"/>
                <w:shd w:val="clear" w:color="auto" w:fill="FFFFFF"/>
              </w:rPr>
              <w:t xml:space="preserve">A little girl wants a pet very badly. Her mother doesn't feel that she is ready. With a big imagination she creates pets out of various things she finds lying around in her world. Her first pet is a rock she named fluffy, then there was a red glove and a candy </w:t>
            </w:r>
            <w:proofErr w:type="gramStart"/>
            <w:r w:rsidRPr="00C8543B">
              <w:rPr>
                <w:rFonts w:cstheme="minorHAnsi"/>
                <w:color w:val="1E1915"/>
                <w:sz w:val="20"/>
                <w:szCs w:val="20"/>
                <w:shd w:val="clear" w:color="auto" w:fill="FFFFFF"/>
              </w:rPr>
              <w:t>wrapper</w:t>
            </w:r>
            <w:proofErr w:type="gramEnd"/>
            <w:r w:rsidRPr="00C8543B">
              <w:rPr>
                <w:rFonts w:cstheme="minorHAnsi"/>
                <w:color w:val="1E1915"/>
                <w:sz w:val="20"/>
                <w:szCs w:val="20"/>
                <w:shd w:val="clear" w:color="auto" w:fill="FFFFFF"/>
              </w:rPr>
              <w:t xml:space="preserve"> and a balloon named Bruce. Funny things happen with these pets which is why she has so many.</w:t>
            </w:r>
          </w:p>
        </w:tc>
      </w:tr>
      <w:tr w:rsidR="009F6CB6" w:rsidRPr="00C8543B" w14:paraId="455DC552" w14:textId="77777777" w:rsidTr="00856BA5">
        <w:tc>
          <w:tcPr>
            <w:tcW w:w="3970" w:type="dxa"/>
          </w:tcPr>
          <w:p w14:paraId="0B9EDE34" w14:textId="63B3F6CF" w:rsidR="003A2254" w:rsidRPr="00C8543B" w:rsidRDefault="003A2254" w:rsidP="009F6CB6">
            <w:pPr>
              <w:jc w:val="center"/>
              <w:rPr>
                <w:sz w:val="20"/>
                <w:szCs w:val="20"/>
              </w:rPr>
            </w:pPr>
            <w:r w:rsidRPr="00C8543B">
              <w:rPr>
                <w:noProof/>
                <w:sz w:val="20"/>
                <w:szCs w:val="20"/>
              </w:rPr>
              <w:drawing>
                <wp:inline distT="0" distB="0" distL="0" distR="0" wp14:anchorId="1B72B0E0" wp14:editId="5BEC227B">
                  <wp:extent cx="1285379" cy="1470992"/>
                  <wp:effectExtent l="0" t="0" r="0" b="0"/>
                  <wp:docPr id="302557337" name="Picture 4" descr="Goldilocks and the Three Bears (My First Fairy Tales) ⋆ Englishbooks.in.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ldilocks and the Three Bears (My First Fairy Tales) ⋆ Englishbooks.in.u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5175" cy="1482203"/>
                          </a:xfrm>
                          <a:prstGeom prst="rect">
                            <a:avLst/>
                          </a:prstGeom>
                          <a:noFill/>
                          <a:ln>
                            <a:noFill/>
                          </a:ln>
                        </pic:spPr>
                      </pic:pic>
                    </a:graphicData>
                  </a:graphic>
                </wp:inline>
              </w:drawing>
            </w:r>
          </w:p>
        </w:tc>
        <w:tc>
          <w:tcPr>
            <w:tcW w:w="1984" w:type="dxa"/>
          </w:tcPr>
          <w:p w14:paraId="37194269" w14:textId="77777777" w:rsidR="00980253" w:rsidRPr="00C8543B" w:rsidRDefault="00980253" w:rsidP="00980253">
            <w:pPr>
              <w:pStyle w:val="ListParagraph"/>
              <w:numPr>
                <w:ilvl w:val="0"/>
                <w:numId w:val="2"/>
              </w:numPr>
              <w:rPr>
                <w:sz w:val="20"/>
                <w:szCs w:val="20"/>
              </w:rPr>
            </w:pPr>
            <w:r w:rsidRPr="00C8543B">
              <w:rPr>
                <w:sz w:val="20"/>
                <w:szCs w:val="20"/>
              </w:rPr>
              <w:t xml:space="preserve">Spiritual </w:t>
            </w:r>
          </w:p>
          <w:p w14:paraId="5F157B74" w14:textId="77777777" w:rsidR="00980253" w:rsidRPr="00C8543B" w:rsidRDefault="00980253" w:rsidP="00980253">
            <w:pPr>
              <w:pStyle w:val="ListParagraph"/>
              <w:numPr>
                <w:ilvl w:val="0"/>
                <w:numId w:val="2"/>
              </w:numPr>
              <w:rPr>
                <w:sz w:val="20"/>
                <w:szCs w:val="20"/>
              </w:rPr>
            </w:pPr>
            <w:r w:rsidRPr="00C8543B">
              <w:rPr>
                <w:sz w:val="20"/>
                <w:szCs w:val="20"/>
              </w:rPr>
              <w:t xml:space="preserve">Moral </w:t>
            </w:r>
          </w:p>
          <w:p w14:paraId="562DEBA7" w14:textId="77777777" w:rsidR="00980253" w:rsidRPr="00C8543B" w:rsidRDefault="00980253" w:rsidP="00980253">
            <w:pPr>
              <w:pStyle w:val="ListParagraph"/>
              <w:numPr>
                <w:ilvl w:val="0"/>
                <w:numId w:val="2"/>
              </w:numPr>
              <w:rPr>
                <w:sz w:val="20"/>
                <w:szCs w:val="20"/>
              </w:rPr>
            </w:pPr>
            <w:r w:rsidRPr="00C8543B">
              <w:rPr>
                <w:sz w:val="20"/>
                <w:szCs w:val="20"/>
              </w:rPr>
              <w:t xml:space="preserve">Social </w:t>
            </w:r>
          </w:p>
          <w:p w14:paraId="68BF2809" w14:textId="77777777" w:rsidR="003A2254" w:rsidRPr="00C8543B" w:rsidRDefault="003A2254" w:rsidP="00980253">
            <w:pPr>
              <w:ind w:left="360"/>
              <w:rPr>
                <w:sz w:val="20"/>
                <w:szCs w:val="20"/>
              </w:rPr>
            </w:pPr>
          </w:p>
        </w:tc>
        <w:tc>
          <w:tcPr>
            <w:tcW w:w="4678" w:type="dxa"/>
          </w:tcPr>
          <w:p w14:paraId="086FD57D" w14:textId="3D3D965A" w:rsidR="003A2254" w:rsidRPr="00C8543B" w:rsidRDefault="00C30848" w:rsidP="00980253">
            <w:pPr>
              <w:rPr>
                <w:rFonts w:cstheme="minorHAnsi"/>
                <w:sz w:val="20"/>
                <w:szCs w:val="20"/>
              </w:rPr>
            </w:pPr>
            <w:r w:rsidRPr="00C8543B">
              <w:rPr>
                <w:rFonts w:cstheme="minorHAnsi"/>
                <w:color w:val="000000"/>
                <w:sz w:val="20"/>
                <w:szCs w:val="20"/>
                <w:shd w:val="clear" w:color="auto" w:fill="FFFFFF"/>
              </w:rPr>
              <w:t>Goldilocks and the Three Bears is a fairy tale about a little, mischievous girl who broke into the three bears' house, ate their porridge, sat in their chairs, and slept in their beds.</w:t>
            </w:r>
          </w:p>
        </w:tc>
      </w:tr>
      <w:tr w:rsidR="009F6CB6" w:rsidRPr="00C8543B" w14:paraId="0FD8BCFF" w14:textId="77777777" w:rsidTr="00856BA5">
        <w:tc>
          <w:tcPr>
            <w:tcW w:w="3970" w:type="dxa"/>
          </w:tcPr>
          <w:p w14:paraId="3967BB5F" w14:textId="5077ADD6" w:rsidR="003A2254" w:rsidRPr="00C8543B" w:rsidRDefault="003A2254" w:rsidP="009F6CB6">
            <w:pPr>
              <w:jc w:val="center"/>
              <w:rPr>
                <w:sz w:val="20"/>
                <w:szCs w:val="20"/>
              </w:rPr>
            </w:pPr>
            <w:r w:rsidRPr="00C8543B">
              <w:rPr>
                <w:noProof/>
                <w:sz w:val="20"/>
                <w:szCs w:val="20"/>
              </w:rPr>
              <w:drawing>
                <wp:inline distT="0" distB="0" distL="0" distR="0" wp14:anchorId="189912DB" wp14:editId="2BFA2413">
                  <wp:extent cx="1391478" cy="1056173"/>
                  <wp:effectExtent l="0" t="0" r="0" b="0"/>
                  <wp:docPr id="619369646" name="Picture 5" descr="We're Going on a Bear Hunt | Book by Michael Rosen, Helen Oxenbu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e're Going on a Bear Hunt | Book by Michael Rosen, Helen Oxenbury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97462" cy="1060715"/>
                          </a:xfrm>
                          <a:prstGeom prst="rect">
                            <a:avLst/>
                          </a:prstGeom>
                          <a:noFill/>
                          <a:ln>
                            <a:noFill/>
                          </a:ln>
                        </pic:spPr>
                      </pic:pic>
                    </a:graphicData>
                  </a:graphic>
                </wp:inline>
              </w:drawing>
            </w:r>
          </w:p>
        </w:tc>
        <w:tc>
          <w:tcPr>
            <w:tcW w:w="1984" w:type="dxa"/>
          </w:tcPr>
          <w:p w14:paraId="63BE81A8" w14:textId="4CB7FB76" w:rsidR="00C30848" w:rsidRPr="00C8543B" w:rsidRDefault="00C30848" w:rsidP="00C30848">
            <w:pPr>
              <w:pStyle w:val="ListParagraph"/>
              <w:numPr>
                <w:ilvl w:val="0"/>
                <w:numId w:val="2"/>
              </w:numPr>
              <w:rPr>
                <w:sz w:val="20"/>
                <w:szCs w:val="20"/>
              </w:rPr>
            </w:pPr>
            <w:r w:rsidRPr="00C8543B">
              <w:rPr>
                <w:sz w:val="20"/>
                <w:szCs w:val="20"/>
              </w:rPr>
              <w:t xml:space="preserve">Spiritual </w:t>
            </w:r>
          </w:p>
          <w:p w14:paraId="1E80FFAC" w14:textId="77777777" w:rsidR="00C30848" w:rsidRPr="00C8543B" w:rsidRDefault="00C30848" w:rsidP="00C30848">
            <w:pPr>
              <w:pStyle w:val="ListParagraph"/>
              <w:numPr>
                <w:ilvl w:val="0"/>
                <w:numId w:val="2"/>
              </w:numPr>
              <w:rPr>
                <w:sz w:val="20"/>
                <w:szCs w:val="20"/>
              </w:rPr>
            </w:pPr>
            <w:r w:rsidRPr="00C8543B">
              <w:rPr>
                <w:sz w:val="20"/>
                <w:szCs w:val="20"/>
              </w:rPr>
              <w:t xml:space="preserve">Social </w:t>
            </w:r>
          </w:p>
          <w:p w14:paraId="5B8C0A85" w14:textId="77777777" w:rsidR="003A2254" w:rsidRPr="00C8543B" w:rsidRDefault="003A2254" w:rsidP="00C30848">
            <w:pPr>
              <w:rPr>
                <w:sz w:val="20"/>
                <w:szCs w:val="20"/>
              </w:rPr>
            </w:pPr>
          </w:p>
        </w:tc>
        <w:tc>
          <w:tcPr>
            <w:tcW w:w="4678" w:type="dxa"/>
          </w:tcPr>
          <w:p w14:paraId="267C7672" w14:textId="0BA656FA" w:rsidR="003A2254" w:rsidRPr="00C8543B" w:rsidRDefault="00C30848" w:rsidP="00980253">
            <w:pPr>
              <w:rPr>
                <w:rFonts w:cstheme="minorHAnsi"/>
                <w:sz w:val="20"/>
                <w:szCs w:val="20"/>
              </w:rPr>
            </w:pPr>
            <w:r w:rsidRPr="00C8543B">
              <w:rPr>
                <w:rFonts w:cstheme="minorHAnsi"/>
                <w:color w:val="313131"/>
                <w:sz w:val="20"/>
                <w:szCs w:val="20"/>
                <w:shd w:val="clear" w:color="auto" w:fill="FFFFFF"/>
              </w:rPr>
              <w:t>Follow the family’s excitement as they wade through the grass, splash through the river and squelch through the mud in search of the bear. What a surprise awaits in the cave on the other side of the dark forest.</w:t>
            </w:r>
          </w:p>
        </w:tc>
      </w:tr>
      <w:tr w:rsidR="009F6CB6" w:rsidRPr="00C8543B" w14:paraId="0D3278B2" w14:textId="77777777" w:rsidTr="00856BA5">
        <w:tc>
          <w:tcPr>
            <w:tcW w:w="3970" w:type="dxa"/>
          </w:tcPr>
          <w:p w14:paraId="08D7445A" w14:textId="51CFDF91" w:rsidR="003A2254" w:rsidRPr="00C8543B" w:rsidRDefault="003A2254" w:rsidP="009F6CB6">
            <w:pPr>
              <w:jc w:val="center"/>
              <w:rPr>
                <w:sz w:val="20"/>
                <w:szCs w:val="20"/>
              </w:rPr>
            </w:pPr>
            <w:r w:rsidRPr="00C8543B">
              <w:rPr>
                <w:noProof/>
                <w:sz w:val="20"/>
                <w:szCs w:val="20"/>
              </w:rPr>
              <w:drawing>
                <wp:inline distT="0" distB="0" distL="0" distR="0" wp14:anchorId="1491315F" wp14:editId="52DBF8FF">
                  <wp:extent cx="1382261" cy="1518699"/>
                  <wp:effectExtent l="0" t="0" r="8890" b="5715"/>
                  <wp:docPr id="403470730" name="Picture 6" descr="Kid's Book Review: The Best Diwali Ever | Books Up N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id's Book Review: The Best Diwali Ever | Books Up North"/>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6514" cy="1523371"/>
                          </a:xfrm>
                          <a:prstGeom prst="rect">
                            <a:avLst/>
                          </a:prstGeom>
                          <a:noFill/>
                          <a:ln>
                            <a:noFill/>
                          </a:ln>
                        </pic:spPr>
                      </pic:pic>
                    </a:graphicData>
                  </a:graphic>
                </wp:inline>
              </w:drawing>
            </w:r>
          </w:p>
        </w:tc>
        <w:tc>
          <w:tcPr>
            <w:tcW w:w="1984" w:type="dxa"/>
          </w:tcPr>
          <w:p w14:paraId="48352FBE" w14:textId="77777777" w:rsidR="00C30848" w:rsidRPr="00C8543B" w:rsidRDefault="00C30848" w:rsidP="00C30848">
            <w:pPr>
              <w:pStyle w:val="ListParagraph"/>
              <w:numPr>
                <w:ilvl w:val="0"/>
                <w:numId w:val="2"/>
              </w:numPr>
              <w:rPr>
                <w:sz w:val="20"/>
                <w:szCs w:val="20"/>
              </w:rPr>
            </w:pPr>
            <w:r w:rsidRPr="00C8543B">
              <w:rPr>
                <w:sz w:val="20"/>
                <w:szCs w:val="20"/>
              </w:rPr>
              <w:t xml:space="preserve">Spiritual </w:t>
            </w:r>
          </w:p>
          <w:p w14:paraId="20956F2F" w14:textId="77777777" w:rsidR="00C30848" w:rsidRPr="00C8543B" w:rsidRDefault="00C30848" w:rsidP="00C30848">
            <w:pPr>
              <w:pStyle w:val="ListParagraph"/>
              <w:numPr>
                <w:ilvl w:val="0"/>
                <w:numId w:val="2"/>
              </w:numPr>
              <w:rPr>
                <w:sz w:val="20"/>
                <w:szCs w:val="20"/>
              </w:rPr>
            </w:pPr>
            <w:r w:rsidRPr="00C8543B">
              <w:rPr>
                <w:sz w:val="20"/>
                <w:szCs w:val="20"/>
              </w:rPr>
              <w:t xml:space="preserve">Social </w:t>
            </w:r>
          </w:p>
          <w:p w14:paraId="1FD7306C" w14:textId="77777777" w:rsidR="00C30848" w:rsidRDefault="00C30848" w:rsidP="00C30848">
            <w:pPr>
              <w:pStyle w:val="ListParagraph"/>
              <w:numPr>
                <w:ilvl w:val="0"/>
                <w:numId w:val="2"/>
              </w:numPr>
              <w:rPr>
                <w:sz w:val="20"/>
                <w:szCs w:val="20"/>
              </w:rPr>
            </w:pPr>
            <w:r w:rsidRPr="00C8543B">
              <w:rPr>
                <w:sz w:val="20"/>
                <w:szCs w:val="20"/>
              </w:rPr>
              <w:t xml:space="preserve">Cultural </w:t>
            </w:r>
          </w:p>
          <w:p w14:paraId="14277B33" w14:textId="49AE141E" w:rsidR="004F2A0B" w:rsidRPr="00C8543B" w:rsidRDefault="004F2A0B" w:rsidP="00C30848">
            <w:pPr>
              <w:pStyle w:val="ListParagraph"/>
              <w:numPr>
                <w:ilvl w:val="0"/>
                <w:numId w:val="2"/>
              </w:numPr>
              <w:rPr>
                <w:sz w:val="20"/>
                <w:szCs w:val="20"/>
              </w:rPr>
            </w:pPr>
            <w:r>
              <w:rPr>
                <w:rFonts w:cstheme="minorHAnsi"/>
                <w:sz w:val="20"/>
                <w:szCs w:val="20"/>
              </w:rPr>
              <w:t>Mutual respect and tolerance</w:t>
            </w:r>
          </w:p>
          <w:p w14:paraId="4565EFA3" w14:textId="77777777" w:rsidR="003A2254" w:rsidRPr="00C8543B" w:rsidRDefault="003A2254" w:rsidP="00C30848">
            <w:pPr>
              <w:rPr>
                <w:sz w:val="20"/>
                <w:szCs w:val="20"/>
              </w:rPr>
            </w:pPr>
          </w:p>
        </w:tc>
        <w:tc>
          <w:tcPr>
            <w:tcW w:w="4678" w:type="dxa"/>
          </w:tcPr>
          <w:p w14:paraId="72A709DE" w14:textId="15BC8EA8" w:rsidR="003A2254" w:rsidRPr="00C8543B" w:rsidRDefault="00C30848" w:rsidP="00C30848">
            <w:pPr>
              <w:rPr>
                <w:rFonts w:ascii="Calibri" w:hAnsi="Calibri" w:cs="Calibri"/>
                <w:sz w:val="20"/>
                <w:szCs w:val="20"/>
              </w:rPr>
            </w:pPr>
            <w:r w:rsidRPr="00C8543B">
              <w:rPr>
                <w:rFonts w:ascii="Calibri" w:hAnsi="Calibri" w:cs="Calibri"/>
                <w:color w:val="111111"/>
                <w:sz w:val="20"/>
                <w:szCs w:val="20"/>
                <w:shd w:val="clear" w:color="auto" w:fill="FFFFFF"/>
              </w:rPr>
              <w:t>Peek into the magic of Diwali in this heart-warming picture book about </w:t>
            </w:r>
            <w:r w:rsidRPr="00C8543B">
              <w:rPr>
                <w:rStyle w:val="Strong"/>
                <w:rFonts w:ascii="Calibri" w:hAnsi="Calibri" w:cs="Calibri"/>
                <w:color w:val="111111"/>
                <w:sz w:val="20"/>
                <w:szCs w:val="20"/>
              </w:rPr>
              <w:t>Diwali</w:t>
            </w:r>
            <w:r w:rsidRPr="00C8543B">
              <w:rPr>
                <w:rFonts w:ascii="Calibri" w:hAnsi="Calibri" w:cs="Calibri"/>
                <w:color w:val="111111"/>
                <w:sz w:val="20"/>
                <w:szCs w:val="20"/>
                <w:shd w:val="clear" w:color="auto" w:fill="FFFFFF"/>
              </w:rPr>
              <w:t>, siblings and how very special this celebration can be. This year, Ariana has plans to make </w:t>
            </w:r>
            <w:r w:rsidRPr="00C8543B">
              <w:rPr>
                <w:rStyle w:val="Strong"/>
                <w:rFonts w:ascii="Calibri" w:hAnsi="Calibri" w:cs="Calibri"/>
                <w:color w:val="111111"/>
                <w:sz w:val="20"/>
                <w:szCs w:val="20"/>
              </w:rPr>
              <w:t>Diwali</w:t>
            </w:r>
            <w:r w:rsidRPr="00C8543B">
              <w:rPr>
                <w:rFonts w:ascii="Calibri" w:hAnsi="Calibri" w:cs="Calibri"/>
                <w:color w:val="111111"/>
                <w:sz w:val="20"/>
                <w:szCs w:val="20"/>
                <w:shd w:val="clear" w:color="auto" w:fill="FFFFFF"/>
              </w:rPr>
              <w:t> an extra special celebration, with yummy sweets, divas around the house, pretty clothes, fireworks and... the rangoli competition, of course.</w:t>
            </w:r>
          </w:p>
        </w:tc>
      </w:tr>
      <w:tr w:rsidR="00856BA5" w:rsidRPr="00C8543B" w14:paraId="2183ECA2" w14:textId="77777777" w:rsidTr="00856BA5">
        <w:tc>
          <w:tcPr>
            <w:tcW w:w="3970" w:type="dxa"/>
          </w:tcPr>
          <w:p w14:paraId="3E801CAC" w14:textId="72748C13" w:rsidR="003A2254" w:rsidRPr="00C8543B" w:rsidRDefault="00F607E3" w:rsidP="009F6CB6">
            <w:pPr>
              <w:jc w:val="center"/>
              <w:rPr>
                <w:noProof/>
                <w:sz w:val="20"/>
                <w:szCs w:val="20"/>
              </w:rPr>
            </w:pPr>
            <w:r w:rsidRPr="00C8543B">
              <w:rPr>
                <w:noProof/>
                <w:sz w:val="20"/>
                <w:szCs w:val="20"/>
              </w:rPr>
              <w:lastRenderedPageBreak/>
              <w:drawing>
                <wp:anchor distT="0" distB="0" distL="114300" distR="114300" simplePos="0" relativeHeight="251658240" behindDoc="0" locked="0" layoutInCell="1" allowOverlap="1" wp14:anchorId="6737C91B" wp14:editId="00FE045D">
                  <wp:simplePos x="0" y="0"/>
                  <wp:positionH relativeFrom="column">
                    <wp:posOffset>691515</wp:posOffset>
                  </wp:positionH>
                  <wp:positionV relativeFrom="paragraph">
                    <wp:posOffset>0</wp:posOffset>
                  </wp:positionV>
                  <wp:extent cx="918210" cy="1073150"/>
                  <wp:effectExtent l="0" t="0" r="0" b="0"/>
                  <wp:wrapSquare wrapText="bothSides"/>
                  <wp:docPr id="1706539859" name="Picture 9" descr="Look Up! by Nathan 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ok Up! by Nathan Bryon"/>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8084" r="26988"/>
                          <a:stretch/>
                        </pic:blipFill>
                        <pic:spPr bwMode="auto">
                          <a:xfrm>
                            <a:off x="0" y="0"/>
                            <a:ext cx="918210" cy="1073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2AD778" w14:textId="3874C349" w:rsidR="003A2254" w:rsidRPr="00C8543B" w:rsidRDefault="003A2254" w:rsidP="00C304D7">
            <w:pPr>
              <w:jc w:val="center"/>
              <w:rPr>
                <w:noProof/>
                <w:sz w:val="20"/>
                <w:szCs w:val="20"/>
              </w:rPr>
            </w:pPr>
          </w:p>
        </w:tc>
        <w:tc>
          <w:tcPr>
            <w:tcW w:w="1984" w:type="dxa"/>
          </w:tcPr>
          <w:p w14:paraId="09212236" w14:textId="395F84A2" w:rsidR="00C30848" w:rsidRPr="00C8543B" w:rsidRDefault="00C30848" w:rsidP="00C30848">
            <w:pPr>
              <w:pStyle w:val="ListParagraph"/>
              <w:numPr>
                <w:ilvl w:val="0"/>
                <w:numId w:val="2"/>
              </w:numPr>
              <w:rPr>
                <w:sz w:val="20"/>
                <w:szCs w:val="20"/>
              </w:rPr>
            </w:pPr>
            <w:r w:rsidRPr="00C8543B">
              <w:rPr>
                <w:sz w:val="20"/>
                <w:szCs w:val="20"/>
              </w:rPr>
              <w:t xml:space="preserve">Spiritual </w:t>
            </w:r>
          </w:p>
          <w:p w14:paraId="572A289D" w14:textId="77777777" w:rsidR="00C30848" w:rsidRPr="00C8543B" w:rsidRDefault="00C30848" w:rsidP="00C30848">
            <w:pPr>
              <w:pStyle w:val="ListParagraph"/>
              <w:numPr>
                <w:ilvl w:val="0"/>
                <w:numId w:val="2"/>
              </w:numPr>
              <w:rPr>
                <w:sz w:val="20"/>
                <w:szCs w:val="20"/>
              </w:rPr>
            </w:pPr>
            <w:r w:rsidRPr="00C8543B">
              <w:rPr>
                <w:sz w:val="20"/>
                <w:szCs w:val="20"/>
              </w:rPr>
              <w:t xml:space="preserve">Social </w:t>
            </w:r>
          </w:p>
          <w:p w14:paraId="0764F551" w14:textId="77777777" w:rsidR="00C30848" w:rsidRPr="00C8543B" w:rsidRDefault="00C30848" w:rsidP="00C30848">
            <w:pPr>
              <w:pStyle w:val="ListParagraph"/>
              <w:numPr>
                <w:ilvl w:val="0"/>
                <w:numId w:val="2"/>
              </w:numPr>
              <w:rPr>
                <w:sz w:val="20"/>
                <w:szCs w:val="20"/>
              </w:rPr>
            </w:pPr>
            <w:r w:rsidRPr="00C8543B">
              <w:rPr>
                <w:sz w:val="20"/>
                <w:szCs w:val="20"/>
              </w:rPr>
              <w:t xml:space="preserve">Cultural </w:t>
            </w:r>
          </w:p>
          <w:p w14:paraId="58990AA8" w14:textId="77777777" w:rsidR="003A2254" w:rsidRPr="00C8543B" w:rsidRDefault="003A2254" w:rsidP="009F6CB6">
            <w:pPr>
              <w:jc w:val="center"/>
              <w:rPr>
                <w:sz w:val="20"/>
                <w:szCs w:val="20"/>
              </w:rPr>
            </w:pPr>
          </w:p>
        </w:tc>
        <w:tc>
          <w:tcPr>
            <w:tcW w:w="4678" w:type="dxa"/>
          </w:tcPr>
          <w:p w14:paraId="023AB6D0" w14:textId="6E68CCB7" w:rsidR="003A2254" w:rsidRPr="00C8543B" w:rsidRDefault="00C30848" w:rsidP="00C30848">
            <w:pPr>
              <w:rPr>
                <w:rFonts w:cstheme="minorHAnsi"/>
                <w:sz w:val="20"/>
                <w:szCs w:val="20"/>
              </w:rPr>
            </w:pPr>
            <w:r w:rsidRPr="00C8543B">
              <w:rPr>
                <w:rStyle w:val="Emphasis"/>
                <w:rFonts w:cstheme="minorHAnsi"/>
                <w:color w:val="000000" w:themeColor="text1"/>
                <w:sz w:val="20"/>
                <w:szCs w:val="20"/>
                <w:shd w:val="clear" w:color="auto" w:fill="FFFFFF"/>
              </w:rPr>
              <w:t>Look Up!</w:t>
            </w:r>
            <w:r w:rsidRPr="00C8543B">
              <w:rPr>
                <w:rFonts w:cstheme="minorHAnsi"/>
                <w:color w:val="000000" w:themeColor="text1"/>
                <w:sz w:val="20"/>
                <w:szCs w:val="20"/>
                <w:shd w:val="clear" w:color="auto" w:fill="FFFFFF"/>
              </w:rPr>
              <w:t> is an entertaining and vibrant story book about a space-loving girl called Rocket. Rocket is excited about the chance to view an upcoming meteor shower, and she wants everyone she meets to be ready to look up and see it. Frustratingly, her much older brother would rather look down at his phone. With a little sibling compromise and a never-giving-in approach from Rocket, the pair have a wonderful time together and Rocket helps everyone to see how amazing the sky can be when you just look up.</w:t>
            </w:r>
          </w:p>
        </w:tc>
      </w:tr>
      <w:tr w:rsidR="00856BA5" w:rsidRPr="00C8543B" w14:paraId="3DA0CE54" w14:textId="77777777" w:rsidTr="00856BA5">
        <w:tc>
          <w:tcPr>
            <w:tcW w:w="3970" w:type="dxa"/>
          </w:tcPr>
          <w:p w14:paraId="78BD4500" w14:textId="0AD5240E" w:rsidR="00607766" w:rsidRPr="00C8543B" w:rsidRDefault="00607766" w:rsidP="009F6CB6">
            <w:pPr>
              <w:jc w:val="center"/>
              <w:rPr>
                <w:noProof/>
                <w:sz w:val="20"/>
                <w:szCs w:val="20"/>
              </w:rPr>
            </w:pPr>
            <w:r w:rsidRPr="00C8543B">
              <w:rPr>
                <w:noProof/>
                <w:sz w:val="20"/>
                <w:szCs w:val="20"/>
              </w:rPr>
              <w:drawing>
                <wp:inline distT="0" distB="0" distL="0" distR="0" wp14:anchorId="0D3725ED" wp14:editId="67BE6CD1">
                  <wp:extent cx="1447423" cy="1542553"/>
                  <wp:effectExtent l="0" t="0" r="635" b="635"/>
                  <wp:docPr id="1834637217" name="Picture 11" descr="Image result for the way back hom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the way back home Boo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54777" cy="1550391"/>
                          </a:xfrm>
                          <a:prstGeom prst="rect">
                            <a:avLst/>
                          </a:prstGeom>
                          <a:noFill/>
                          <a:ln>
                            <a:noFill/>
                          </a:ln>
                        </pic:spPr>
                      </pic:pic>
                    </a:graphicData>
                  </a:graphic>
                </wp:inline>
              </w:drawing>
            </w:r>
            <w:r w:rsidRPr="00C8543B">
              <w:rPr>
                <w:noProof/>
                <w:sz w:val="20"/>
                <w:szCs w:val="20"/>
              </w:rPr>
              <mc:AlternateContent>
                <mc:Choice Requires="wps">
                  <w:drawing>
                    <wp:inline distT="0" distB="0" distL="0" distR="0" wp14:anchorId="7ECE22E3" wp14:editId="2FF6A9DD">
                      <wp:extent cx="302260" cy="302260"/>
                      <wp:effectExtent l="0" t="0" r="0" b="0"/>
                      <wp:docPr id="1596061591" name="Rectangle 10" descr="Way Back Home, Paperback by Jeffers, Oliver, Brand New, Free shipping in the US - Picture 1 of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83834B" id="Rectangle 10" o:spid="_x0000_s1026" alt="Way Back Home, Paperback by Jeffers, Oliver, Brand New, Free shipping in the US - Picture 1 of 1"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c>
          <w:tcPr>
            <w:tcW w:w="1984" w:type="dxa"/>
          </w:tcPr>
          <w:p w14:paraId="1EF9B69B" w14:textId="77777777" w:rsidR="00856BA5" w:rsidRPr="00C8543B" w:rsidRDefault="00856BA5" w:rsidP="00856BA5">
            <w:pPr>
              <w:pStyle w:val="ListParagraph"/>
              <w:numPr>
                <w:ilvl w:val="0"/>
                <w:numId w:val="2"/>
              </w:numPr>
              <w:rPr>
                <w:sz w:val="20"/>
                <w:szCs w:val="20"/>
              </w:rPr>
            </w:pPr>
            <w:r w:rsidRPr="00C8543B">
              <w:rPr>
                <w:sz w:val="20"/>
                <w:szCs w:val="20"/>
              </w:rPr>
              <w:t xml:space="preserve">Spiritual </w:t>
            </w:r>
          </w:p>
          <w:p w14:paraId="6CDF1992" w14:textId="77777777" w:rsidR="00856BA5" w:rsidRPr="00C8543B" w:rsidRDefault="00856BA5" w:rsidP="00856BA5">
            <w:pPr>
              <w:pStyle w:val="ListParagraph"/>
              <w:numPr>
                <w:ilvl w:val="0"/>
                <w:numId w:val="2"/>
              </w:numPr>
              <w:rPr>
                <w:sz w:val="20"/>
                <w:szCs w:val="20"/>
              </w:rPr>
            </w:pPr>
            <w:r w:rsidRPr="00C8543B">
              <w:rPr>
                <w:sz w:val="20"/>
                <w:szCs w:val="20"/>
              </w:rPr>
              <w:t xml:space="preserve">Social </w:t>
            </w:r>
          </w:p>
          <w:p w14:paraId="100D1B2C" w14:textId="77777777" w:rsidR="00607766" w:rsidRPr="00C8543B" w:rsidRDefault="00607766" w:rsidP="009F6CB6">
            <w:pPr>
              <w:jc w:val="center"/>
              <w:rPr>
                <w:sz w:val="20"/>
                <w:szCs w:val="20"/>
              </w:rPr>
            </w:pPr>
          </w:p>
        </w:tc>
        <w:tc>
          <w:tcPr>
            <w:tcW w:w="4678" w:type="dxa"/>
          </w:tcPr>
          <w:p w14:paraId="61D82F70" w14:textId="5EFE6B22" w:rsidR="00607766" w:rsidRPr="00C8543B" w:rsidRDefault="00856BA5" w:rsidP="00856BA5">
            <w:pPr>
              <w:pStyle w:val="NormalWeb"/>
              <w:shd w:val="clear" w:color="auto" w:fill="FFFFFF"/>
              <w:textAlignment w:val="top"/>
              <w:rPr>
                <w:rFonts w:asciiTheme="minorHAnsi" w:hAnsiTheme="minorHAnsi" w:cstheme="minorHAnsi"/>
                <w:color w:val="4B5055"/>
                <w:sz w:val="20"/>
                <w:szCs w:val="20"/>
              </w:rPr>
            </w:pPr>
            <w:r w:rsidRPr="00C8543B">
              <w:rPr>
                <w:rFonts w:asciiTheme="minorHAnsi" w:hAnsiTheme="minorHAnsi" w:cstheme="minorHAnsi"/>
                <w:sz w:val="20"/>
                <w:szCs w:val="20"/>
              </w:rPr>
              <w:t>The boy</w:t>
            </w:r>
            <w:r w:rsidRPr="00C8543B">
              <w:rPr>
                <w:rFonts w:asciiTheme="minorHAnsi" w:hAnsiTheme="minorHAnsi" w:cstheme="minorHAnsi"/>
                <w:color w:val="4B5055"/>
                <w:sz w:val="20"/>
                <w:szCs w:val="20"/>
              </w:rPr>
              <w:t xml:space="preserve"> discovers an aeroplane in his cupboard. He flies it to the moon but runs out of petrol and ends up there, </w:t>
            </w:r>
            <w:proofErr w:type="gramStart"/>
            <w:r w:rsidRPr="00C8543B">
              <w:rPr>
                <w:rFonts w:asciiTheme="minorHAnsi" w:hAnsiTheme="minorHAnsi" w:cstheme="minorHAnsi"/>
                <w:color w:val="4B5055"/>
                <w:sz w:val="20"/>
                <w:szCs w:val="20"/>
              </w:rPr>
              <w:t>alone</w:t>
            </w:r>
            <w:proofErr w:type="gramEnd"/>
            <w:r w:rsidRPr="00C8543B">
              <w:rPr>
                <w:rFonts w:asciiTheme="minorHAnsi" w:hAnsiTheme="minorHAnsi" w:cstheme="minorHAnsi"/>
                <w:color w:val="4B5055"/>
                <w:sz w:val="20"/>
                <w:szCs w:val="20"/>
              </w:rPr>
              <w:t xml:space="preserve"> and afraid. Little does the boy know that a Martian’s spaceship has also fallen into trouble nearby; soon he has a small green companion stranded alongside him to share his fear. The pair work together to escape from the </w:t>
            </w:r>
            <w:proofErr w:type="gramStart"/>
            <w:r w:rsidRPr="00C8543B">
              <w:rPr>
                <w:rFonts w:asciiTheme="minorHAnsi" w:hAnsiTheme="minorHAnsi" w:cstheme="minorHAnsi"/>
                <w:color w:val="4B5055"/>
                <w:sz w:val="20"/>
                <w:szCs w:val="20"/>
              </w:rPr>
              <w:t>moon</w:t>
            </w:r>
            <w:proofErr w:type="gramEnd"/>
            <w:r w:rsidRPr="00C8543B">
              <w:rPr>
                <w:rFonts w:asciiTheme="minorHAnsi" w:hAnsiTheme="minorHAnsi" w:cstheme="minorHAnsi"/>
                <w:color w:val="4B5055"/>
                <w:sz w:val="20"/>
                <w:szCs w:val="20"/>
              </w:rPr>
              <w:t xml:space="preserve"> and, despite a few mishaps, both eventually head back to their own homes, wondering if they will ever meet again.</w:t>
            </w:r>
          </w:p>
        </w:tc>
      </w:tr>
      <w:tr w:rsidR="009F6CB6" w:rsidRPr="00C8543B" w14:paraId="0248B1A6" w14:textId="77777777" w:rsidTr="00856BA5">
        <w:tc>
          <w:tcPr>
            <w:tcW w:w="3970" w:type="dxa"/>
          </w:tcPr>
          <w:p w14:paraId="0DB41BF6" w14:textId="5182689B" w:rsidR="00607766" w:rsidRPr="00C8543B" w:rsidRDefault="00607766" w:rsidP="009F6CB6">
            <w:pPr>
              <w:jc w:val="center"/>
              <w:rPr>
                <w:noProof/>
                <w:sz w:val="20"/>
                <w:szCs w:val="20"/>
              </w:rPr>
            </w:pPr>
            <w:r w:rsidRPr="00C8543B">
              <w:rPr>
                <w:noProof/>
                <w:sz w:val="20"/>
                <w:szCs w:val="20"/>
              </w:rPr>
              <w:drawing>
                <wp:inline distT="0" distB="0" distL="0" distR="0" wp14:anchorId="1E618AB6" wp14:editId="03F1FB22">
                  <wp:extent cx="1357436" cy="1709530"/>
                  <wp:effectExtent l="0" t="0" r="0" b="5080"/>
                  <wp:docPr id="496958864" name="Picture 12" descr="Image result for the great rac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the great race Boo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3350" cy="1716978"/>
                          </a:xfrm>
                          <a:prstGeom prst="rect">
                            <a:avLst/>
                          </a:prstGeom>
                          <a:noFill/>
                          <a:ln>
                            <a:noFill/>
                          </a:ln>
                        </pic:spPr>
                      </pic:pic>
                    </a:graphicData>
                  </a:graphic>
                </wp:inline>
              </w:drawing>
            </w:r>
          </w:p>
        </w:tc>
        <w:tc>
          <w:tcPr>
            <w:tcW w:w="1984" w:type="dxa"/>
          </w:tcPr>
          <w:p w14:paraId="12053BDF" w14:textId="77777777" w:rsidR="00856BA5" w:rsidRPr="00C8543B" w:rsidRDefault="00856BA5" w:rsidP="00856BA5">
            <w:pPr>
              <w:pStyle w:val="ListParagraph"/>
              <w:numPr>
                <w:ilvl w:val="0"/>
                <w:numId w:val="2"/>
              </w:numPr>
              <w:rPr>
                <w:sz w:val="20"/>
                <w:szCs w:val="20"/>
              </w:rPr>
            </w:pPr>
            <w:r w:rsidRPr="00C8543B">
              <w:rPr>
                <w:sz w:val="20"/>
                <w:szCs w:val="20"/>
              </w:rPr>
              <w:t xml:space="preserve">Spiritual </w:t>
            </w:r>
          </w:p>
          <w:p w14:paraId="6DD69AD2" w14:textId="77777777" w:rsidR="00856BA5" w:rsidRPr="00C8543B" w:rsidRDefault="00856BA5" w:rsidP="00856BA5">
            <w:pPr>
              <w:pStyle w:val="ListParagraph"/>
              <w:numPr>
                <w:ilvl w:val="0"/>
                <w:numId w:val="2"/>
              </w:numPr>
              <w:rPr>
                <w:sz w:val="20"/>
                <w:szCs w:val="20"/>
              </w:rPr>
            </w:pPr>
            <w:r w:rsidRPr="00C8543B">
              <w:rPr>
                <w:sz w:val="20"/>
                <w:szCs w:val="20"/>
              </w:rPr>
              <w:t xml:space="preserve">Social </w:t>
            </w:r>
          </w:p>
          <w:p w14:paraId="5CFE6F10" w14:textId="77777777" w:rsidR="00856BA5" w:rsidRPr="00C8543B" w:rsidRDefault="00856BA5" w:rsidP="00856BA5">
            <w:pPr>
              <w:pStyle w:val="ListParagraph"/>
              <w:numPr>
                <w:ilvl w:val="0"/>
                <w:numId w:val="2"/>
              </w:numPr>
              <w:rPr>
                <w:sz w:val="20"/>
                <w:szCs w:val="20"/>
              </w:rPr>
            </w:pPr>
            <w:r w:rsidRPr="00C8543B">
              <w:rPr>
                <w:sz w:val="20"/>
                <w:szCs w:val="20"/>
              </w:rPr>
              <w:t xml:space="preserve">Cultural </w:t>
            </w:r>
          </w:p>
          <w:p w14:paraId="5BF54313" w14:textId="3396A181" w:rsidR="00856BA5" w:rsidRPr="00C8543B" w:rsidRDefault="00856BA5" w:rsidP="00856BA5">
            <w:pPr>
              <w:pStyle w:val="ListParagraph"/>
              <w:numPr>
                <w:ilvl w:val="0"/>
                <w:numId w:val="2"/>
              </w:numPr>
              <w:rPr>
                <w:sz w:val="20"/>
                <w:szCs w:val="20"/>
              </w:rPr>
            </w:pPr>
            <w:r w:rsidRPr="00C8543B">
              <w:rPr>
                <w:sz w:val="20"/>
                <w:szCs w:val="20"/>
              </w:rPr>
              <w:t xml:space="preserve">Moral </w:t>
            </w:r>
          </w:p>
          <w:p w14:paraId="51A16C0E" w14:textId="77777777" w:rsidR="00607766" w:rsidRPr="00C8543B" w:rsidRDefault="00607766" w:rsidP="009F6CB6">
            <w:pPr>
              <w:jc w:val="center"/>
              <w:rPr>
                <w:sz w:val="20"/>
                <w:szCs w:val="20"/>
              </w:rPr>
            </w:pPr>
          </w:p>
        </w:tc>
        <w:tc>
          <w:tcPr>
            <w:tcW w:w="4678" w:type="dxa"/>
          </w:tcPr>
          <w:p w14:paraId="38BB3E10" w14:textId="40F3C370" w:rsidR="00607766" w:rsidRPr="00C8543B" w:rsidRDefault="00856BA5" w:rsidP="00856BA5">
            <w:pPr>
              <w:rPr>
                <w:rFonts w:cstheme="minorHAnsi"/>
                <w:sz w:val="20"/>
                <w:szCs w:val="20"/>
              </w:rPr>
            </w:pPr>
            <w:r w:rsidRPr="00C8543B">
              <w:rPr>
                <w:rFonts w:cstheme="minorHAnsi"/>
                <w:color w:val="1E1915"/>
                <w:sz w:val="20"/>
                <w:szCs w:val="20"/>
                <w:shd w:val="clear" w:color="auto" w:fill="FFFFFF"/>
              </w:rPr>
              <w:t>Relates how the Jade Emperor chose twelve animals to represent the years in his calendar. Also discusses the Chinese calendar, zodiac, the qualities associated with each animal, and what animal rules the year in which the reader was born.</w:t>
            </w:r>
          </w:p>
        </w:tc>
      </w:tr>
      <w:tr w:rsidR="009F6CB6" w:rsidRPr="00C8543B" w14:paraId="41A639AA" w14:textId="77777777" w:rsidTr="00856BA5">
        <w:tc>
          <w:tcPr>
            <w:tcW w:w="3970" w:type="dxa"/>
          </w:tcPr>
          <w:p w14:paraId="0D67D04E" w14:textId="05F82CC0" w:rsidR="00607766" w:rsidRPr="00C8543B" w:rsidRDefault="00607766" w:rsidP="009F6CB6">
            <w:pPr>
              <w:jc w:val="center"/>
              <w:rPr>
                <w:noProof/>
                <w:sz w:val="20"/>
                <w:szCs w:val="20"/>
              </w:rPr>
            </w:pPr>
            <w:r w:rsidRPr="00C8543B">
              <w:rPr>
                <w:noProof/>
                <w:sz w:val="20"/>
                <w:szCs w:val="20"/>
              </w:rPr>
              <w:drawing>
                <wp:inline distT="0" distB="0" distL="0" distR="0" wp14:anchorId="052C1F41" wp14:editId="1C3B991D">
                  <wp:extent cx="1574358" cy="1592167"/>
                  <wp:effectExtent l="0" t="0" r="6985" b="8255"/>
                  <wp:docPr id="1011767136" name="Picture 13" descr="Image result for tap the magic tre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tap the magic tree Boo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77154" cy="1594994"/>
                          </a:xfrm>
                          <a:prstGeom prst="rect">
                            <a:avLst/>
                          </a:prstGeom>
                          <a:noFill/>
                          <a:ln>
                            <a:noFill/>
                          </a:ln>
                        </pic:spPr>
                      </pic:pic>
                    </a:graphicData>
                  </a:graphic>
                </wp:inline>
              </w:drawing>
            </w:r>
          </w:p>
        </w:tc>
        <w:tc>
          <w:tcPr>
            <w:tcW w:w="1984" w:type="dxa"/>
          </w:tcPr>
          <w:p w14:paraId="53EDD1B3" w14:textId="77777777" w:rsidR="00A85717" w:rsidRPr="00C8543B" w:rsidRDefault="00A85717" w:rsidP="00A85717">
            <w:pPr>
              <w:pStyle w:val="ListParagraph"/>
              <w:numPr>
                <w:ilvl w:val="0"/>
                <w:numId w:val="2"/>
              </w:numPr>
              <w:rPr>
                <w:sz w:val="20"/>
                <w:szCs w:val="20"/>
              </w:rPr>
            </w:pPr>
            <w:r w:rsidRPr="00C8543B">
              <w:rPr>
                <w:sz w:val="20"/>
                <w:szCs w:val="20"/>
              </w:rPr>
              <w:t xml:space="preserve">Spiritual </w:t>
            </w:r>
          </w:p>
          <w:p w14:paraId="62AF080A" w14:textId="77777777" w:rsidR="00607766" w:rsidRPr="00C8543B" w:rsidRDefault="00607766" w:rsidP="009F6CB6">
            <w:pPr>
              <w:jc w:val="center"/>
              <w:rPr>
                <w:sz w:val="20"/>
                <w:szCs w:val="20"/>
              </w:rPr>
            </w:pPr>
          </w:p>
        </w:tc>
        <w:tc>
          <w:tcPr>
            <w:tcW w:w="4678" w:type="dxa"/>
          </w:tcPr>
          <w:p w14:paraId="6FD46150" w14:textId="1470FE2B" w:rsidR="00607766" w:rsidRPr="00C8543B" w:rsidRDefault="00856BA5" w:rsidP="00856BA5">
            <w:pPr>
              <w:rPr>
                <w:rFonts w:ascii="Calibri" w:hAnsi="Calibri" w:cs="Calibri"/>
                <w:sz w:val="20"/>
                <w:szCs w:val="20"/>
              </w:rPr>
            </w:pPr>
            <w:r w:rsidRPr="00C8543B">
              <w:rPr>
                <w:rFonts w:ascii="Calibri" w:hAnsi="Calibri" w:cs="Calibri"/>
                <w:color w:val="111111"/>
                <w:sz w:val="20"/>
                <w:szCs w:val="20"/>
                <w:shd w:val="clear" w:color="auto" w:fill="FFFFFF"/>
              </w:rPr>
              <w:t>Tap the Magic Tree asks you to </w:t>
            </w:r>
            <w:r w:rsidRPr="00C8543B">
              <w:rPr>
                <w:rStyle w:val="Strong"/>
                <w:rFonts w:ascii="Calibri" w:hAnsi="Calibri" w:cs="Calibri"/>
                <w:color w:val="111111"/>
                <w:sz w:val="20"/>
                <w:szCs w:val="20"/>
              </w:rPr>
              <w:t>help one lonely tree change with the seasons</w:t>
            </w:r>
            <w:r w:rsidRPr="00C8543B">
              <w:rPr>
                <w:rFonts w:ascii="Calibri" w:hAnsi="Calibri" w:cs="Calibri"/>
                <w:color w:val="111111"/>
                <w:sz w:val="20"/>
                <w:szCs w:val="20"/>
                <w:shd w:val="clear" w:color="auto" w:fill="FFFFFF"/>
              </w:rPr>
              <w:t>. Now that's interactive-and magical! It begins with a bare brown tree. But tap that tree, turn the page, and one bright green leaf has sprouted! Tap again-one, two, three, four-and four more leaves have grown on the next page.</w:t>
            </w:r>
          </w:p>
        </w:tc>
      </w:tr>
      <w:tr w:rsidR="009F6CB6" w:rsidRPr="00C8543B" w14:paraId="1D4B7E42" w14:textId="77777777" w:rsidTr="00856BA5">
        <w:tc>
          <w:tcPr>
            <w:tcW w:w="3970" w:type="dxa"/>
          </w:tcPr>
          <w:p w14:paraId="74A86074" w14:textId="2179EE6F" w:rsidR="00607766" w:rsidRPr="00C8543B" w:rsidRDefault="00607766" w:rsidP="009F6CB6">
            <w:pPr>
              <w:jc w:val="center"/>
              <w:rPr>
                <w:noProof/>
                <w:sz w:val="20"/>
                <w:szCs w:val="20"/>
              </w:rPr>
            </w:pPr>
            <w:r w:rsidRPr="00C8543B">
              <w:rPr>
                <w:noProof/>
                <w:sz w:val="20"/>
                <w:szCs w:val="20"/>
              </w:rPr>
              <w:drawing>
                <wp:inline distT="0" distB="0" distL="0" distR="0" wp14:anchorId="5ACF3DC5" wp14:editId="482080A6">
                  <wp:extent cx="1867688" cy="1486894"/>
                  <wp:effectExtent l="0" t="0" r="0" b="0"/>
                  <wp:docPr id="1737466026" name="Picture 14" descr="Image result for clean up boo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clean up book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76696" cy="1494066"/>
                          </a:xfrm>
                          <a:prstGeom prst="rect">
                            <a:avLst/>
                          </a:prstGeom>
                          <a:noFill/>
                          <a:ln>
                            <a:noFill/>
                          </a:ln>
                        </pic:spPr>
                      </pic:pic>
                    </a:graphicData>
                  </a:graphic>
                </wp:inline>
              </w:drawing>
            </w:r>
          </w:p>
        </w:tc>
        <w:tc>
          <w:tcPr>
            <w:tcW w:w="1984" w:type="dxa"/>
          </w:tcPr>
          <w:p w14:paraId="00F64911" w14:textId="77777777" w:rsidR="00A85717" w:rsidRPr="00C8543B" w:rsidRDefault="00A85717" w:rsidP="00A85717">
            <w:pPr>
              <w:pStyle w:val="ListParagraph"/>
              <w:numPr>
                <w:ilvl w:val="0"/>
                <w:numId w:val="2"/>
              </w:numPr>
              <w:rPr>
                <w:sz w:val="20"/>
                <w:szCs w:val="20"/>
              </w:rPr>
            </w:pPr>
            <w:r w:rsidRPr="00C8543B">
              <w:rPr>
                <w:sz w:val="20"/>
                <w:szCs w:val="20"/>
              </w:rPr>
              <w:t xml:space="preserve">Spiritual </w:t>
            </w:r>
          </w:p>
          <w:p w14:paraId="035DD058" w14:textId="77777777" w:rsidR="00A85717" w:rsidRPr="00C8543B" w:rsidRDefault="00A85717" w:rsidP="00A85717">
            <w:pPr>
              <w:pStyle w:val="ListParagraph"/>
              <w:numPr>
                <w:ilvl w:val="0"/>
                <w:numId w:val="2"/>
              </w:numPr>
              <w:rPr>
                <w:sz w:val="20"/>
                <w:szCs w:val="20"/>
              </w:rPr>
            </w:pPr>
            <w:r w:rsidRPr="00C8543B">
              <w:rPr>
                <w:sz w:val="20"/>
                <w:szCs w:val="20"/>
              </w:rPr>
              <w:t xml:space="preserve">Social </w:t>
            </w:r>
          </w:p>
          <w:p w14:paraId="410E782B" w14:textId="77777777" w:rsidR="00A85717" w:rsidRPr="00C8543B" w:rsidRDefault="00A85717" w:rsidP="00A85717">
            <w:pPr>
              <w:pStyle w:val="ListParagraph"/>
              <w:numPr>
                <w:ilvl w:val="0"/>
                <w:numId w:val="2"/>
              </w:numPr>
              <w:rPr>
                <w:sz w:val="20"/>
                <w:szCs w:val="20"/>
              </w:rPr>
            </w:pPr>
            <w:r w:rsidRPr="00C8543B">
              <w:rPr>
                <w:sz w:val="20"/>
                <w:szCs w:val="20"/>
              </w:rPr>
              <w:t xml:space="preserve">Cultural </w:t>
            </w:r>
          </w:p>
          <w:p w14:paraId="6324D16F" w14:textId="77777777" w:rsidR="00A85717" w:rsidRPr="00C8543B" w:rsidRDefault="00A85717" w:rsidP="00A85717">
            <w:pPr>
              <w:pStyle w:val="ListParagraph"/>
              <w:numPr>
                <w:ilvl w:val="0"/>
                <w:numId w:val="2"/>
              </w:numPr>
              <w:rPr>
                <w:sz w:val="20"/>
                <w:szCs w:val="20"/>
              </w:rPr>
            </w:pPr>
            <w:r w:rsidRPr="00C8543B">
              <w:rPr>
                <w:sz w:val="20"/>
                <w:szCs w:val="20"/>
              </w:rPr>
              <w:t xml:space="preserve">Moral </w:t>
            </w:r>
          </w:p>
          <w:p w14:paraId="7A893DFE" w14:textId="5E892948" w:rsidR="00A85717" w:rsidRPr="00C8543B" w:rsidRDefault="00A85717" w:rsidP="00A85717">
            <w:pPr>
              <w:pStyle w:val="ListParagraph"/>
              <w:rPr>
                <w:sz w:val="20"/>
                <w:szCs w:val="20"/>
              </w:rPr>
            </w:pPr>
          </w:p>
        </w:tc>
        <w:tc>
          <w:tcPr>
            <w:tcW w:w="4678" w:type="dxa"/>
          </w:tcPr>
          <w:p w14:paraId="7E1C4337" w14:textId="257C9894" w:rsidR="00607766" w:rsidRPr="00C8543B" w:rsidRDefault="00A85717" w:rsidP="00A85717">
            <w:pPr>
              <w:rPr>
                <w:rFonts w:cstheme="minorHAnsi"/>
                <w:sz w:val="20"/>
                <w:szCs w:val="20"/>
              </w:rPr>
            </w:pPr>
            <w:r w:rsidRPr="00C8543B">
              <w:rPr>
                <w:rFonts w:cstheme="minorHAnsi"/>
                <w:color w:val="1E1915"/>
                <w:sz w:val="20"/>
                <w:szCs w:val="20"/>
                <w:shd w:val="clear" w:color="auto" w:fill="FFFFFF"/>
              </w:rPr>
              <w:t xml:space="preserve">When Rocket goes for a holiday to visit her grandparents in </w:t>
            </w:r>
            <w:proofErr w:type="gramStart"/>
            <w:r w:rsidRPr="00C8543B">
              <w:rPr>
                <w:rFonts w:cstheme="minorHAnsi"/>
                <w:color w:val="1E1915"/>
                <w:sz w:val="20"/>
                <w:szCs w:val="20"/>
                <w:shd w:val="clear" w:color="auto" w:fill="FFFFFF"/>
              </w:rPr>
              <w:t>Jamaica</w:t>
            </w:r>
            <w:proofErr w:type="gramEnd"/>
            <w:r w:rsidRPr="00C8543B">
              <w:rPr>
                <w:rFonts w:cstheme="minorHAnsi"/>
                <w:color w:val="1E1915"/>
                <w:sz w:val="20"/>
                <w:szCs w:val="20"/>
                <w:shd w:val="clear" w:color="auto" w:fill="FFFFFF"/>
              </w:rPr>
              <w:t xml:space="preserve"> she's shocked by the pollution that is spoiling their island home and putting the local sea life at risk. Can she think of a way to save the day?</w:t>
            </w:r>
            <w:r w:rsidRPr="00C8543B">
              <w:rPr>
                <w:rFonts w:cstheme="minorHAnsi"/>
                <w:color w:val="1E1915"/>
                <w:sz w:val="20"/>
                <w:szCs w:val="20"/>
              </w:rPr>
              <w:br/>
            </w:r>
            <w:r w:rsidRPr="00C8543B">
              <w:rPr>
                <w:rFonts w:cstheme="minorHAnsi"/>
                <w:color w:val="1E1915"/>
                <w:sz w:val="20"/>
                <w:szCs w:val="20"/>
              </w:rPr>
              <w:br/>
            </w:r>
            <w:r w:rsidRPr="00C8543B">
              <w:rPr>
                <w:rFonts w:cstheme="minorHAnsi"/>
                <w:color w:val="1E1915"/>
                <w:sz w:val="20"/>
                <w:szCs w:val="20"/>
                <w:shd w:val="clear" w:color="auto" w:fill="FFFFFF"/>
              </w:rPr>
              <w:t xml:space="preserve">This is a heartwarming, timely and empowering picture book, showing how </w:t>
            </w:r>
            <w:proofErr w:type="gramStart"/>
            <w:r w:rsidRPr="00C8543B">
              <w:rPr>
                <w:rFonts w:cstheme="minorHAnsi"/>
                <w:color w:val="1E1915"/>
                <w:sz w:val="20"/>
                <w:szCs w:val="20"/>
                <w:shd w:val="clear" w:color="auto" w:fill="FFFFFF"/>
              </w:rPr>
              <w:t>we</w:t>
            </w:r>
            <w:proofErr w:type="gramEnd"/>
            <w:r w:rsidRPr="00C8543B">
              <w:rPr>
                <w:rFonts w:cstheme="minorHAnsi"/>
                <w:color w:val="1E1915"/>
                <w:sz w:val="20"/>
                <w:szCs w:val="20"/>
                <w:shd w:val="clear" w:color="auto" w:fill="FFFFFF"/>
              </w:rPr>
              <w:t xml:space="preserve"> ALL can make a difference.</w:t>
            </w:r>
          </w:p>
        </w:tc>
      </w:tr>
      <w:tr w:rsidR="009F6CB6" w:rsidRPr="00C8543B" w14:paraId="0567A6D6" w14:textId="77777777" w:rsidTr="00856BA5">
        <w:tc>
          <w:tcPr>
            <w:tcW w:w="3970" w:type="dxa"/>
          </w:tcPr>
          <w:p w14:paraId="345D0183" w14:textId="4D346AF3" w:rsidR="00607766" w:rsidRPr="00C8543B" w:rsidRDefault="00607766" w:rsidP="009F6CB6">
            <w:pPr>
              <w:jc w:val="center"/>
              <w:rPr>
                <w:noProof/>
                <w:sz w:val="20"/>
                <w:szCs w:val="20"/>
              </w:rPr>
            </w:pPr>
            <w:r w:rsidRPr="00C8543B">
              <w:rPr>
                <w:noProof/>
                <w:sz w:val="20"/>
                <w:szCs w:val="20"/>
              </w:rPr>
              <w:drawing>
                <wp:inline distT="0" distB="0" distL="0" distR="0" wp14:anchorId="3FE5A3A7" wp14:editId="1E4D3821">
                  <wp:extent cx="1614115" cy="1326782"/>
                  <wp:effectExtent l="0" t="0" r="5715" b="6985"/>
                  <wp:docPr id="931507580" name="Picture 15" descr="Image result for golden domes and sliver lan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result for golden domes and sliver lanter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25266" cy="1335948"/>
                          </a:xfrm>
                          <a:prstGeom prst="rect">
                            <a:avLst/>
                          </a:prstGeom>
                          <a:noFill/>
                          <a:ln>
                            <a:noFill/>
                          </a:ln>
                        </pic:spPr>
                      </pic:pic>
                    </a:graphicData>
                  </a:graphic>
                </wp:inline>
              </w:drawing>
            </w:r>
          </w:p>
        </w:tc>
        <w:tc>
          <w:tcPr>
            <w:tcW w:w="1984" w:type="dxa"/>
          </w:tcPr>
          <w:p w14:paraId="4B4D0E46" w14:textId="77777777" w:rsidR="00A85717" w:rsidRPr="00C8543B" w:rsidRDefault="00A85717" w:rsidP="00A85717">
            <w:pPr>
              <w:pStyle w:val="ListParagraph"/>
              <w:numPr>
                <w:ilvl w:val="0"/>
                <w:numId w:val="2"/>
              </w:numPr>
              <w:rPr>
                <w:sz w:val="20"/>
                <w:szCs w:val="20"/>
              </w:rPr>
            </w:pPr>
            <w:r w:rsidRPr="00C8543B">
              <w:rPr>
                <w:sz w:val="20"/>
                <w:szCs w:val="20"/>
              </w:rPr>
              <w:t xml:space="preserve">Spiritual </w:t>
            </w:r>
          </w:p>
          <w:p w14:paraId="66296506" w14:textId="77777777" w:rsidR="00A85717" w:rsidRPr="00C8543B" w:rsidRDefault="00A85717" w:rsidP="00A85717">
            <w:pPr>
              <w:pStyle w:val="ListParagraph"/>
              <w:numPr>
                <w:ilvl w:val="0"/>
                <w:numId w:val="2"/>
              </w:numPr>
              <w:rPr>
                <w:sz w:val="20"/>
                <w:szCs w:val="20"/>
              </w:rPr>
            </w:pPr>
            <w:r w:rsidRPr="00C8543B">
              <w:rPr>
                <w:sz w:val="20"/>
                <w:szCs w:val="20"/>
              </w:rPr>
              <w:t xml:space="preserve">Social </w:t>
            </w:r>
          </w:p>
          <w:p w14:paraId="5D158FF6" w14:textId="77777777" w:rsidR="00A85717" w:rsidRDefault="00A85717" w:rsidP="00A85717">
            <w:pPr>
              <w:pStyle w:val="ListParagraph"/>
              <w:numPr>
                <w:ilvl w:val="0"/>
                <w:numId w:val="2"/>
              </w:numPr>
              <w:rPr>
                <w:sz w:val="20"/>
                <w:szCs w:val="20"/>
              </w:rPr>
            </w:pPr>
            <w:r w:rsidRPr="00C8543B">
              <w:rPr>
                <w:sz w:val="20"/>
                <w:szCs w:val="20"/>
              </w:rPr>
              <w:t xml:space="preserve">Cultural </w:t>
            </w:r>
          </w:p>
          <w:p w14:paraId="1055EDC0" w14:textId="4B8E972C" w:rsidR="004F2A0B" w:rsidRPr="00C8543B" w:rsidRDefault="004F2A0B" w:rsidP="00A85717">
            <w:pPr>
              <w:pStyle w:val="ListParagraph"/>
              <w:numPr>
                <w:ilvl w:val="0"/>
                <w:numId w:val="2"/>
              </w:numPr>
              <w:rPr>
                <w:sz w:val="20"/>
                <w:szCs w:val="20"/>
              </w:rPr>
            </w:pPr>
            <w:r>
              <w:rPr>
                <w:rFonts w:cstheme="minorHAnsi"/>
                <w:sz w:val="20"/>
                <w:szCs w:val="20"/>
              </w:rPr>
              <w:t>Mutual respect and tolerance</w:t>
            </w:r>
          </w:p>
          <w:p w14:paraId="1F40C914" w14:textId="136ECFA6" w:rsidR="00A85717" w:rsidRPr="00C8543B" w:rsidRDefault="00A85717" w:rsidP="00A85717">
            <w:pPr>
              <w:ind w:left="360"/>
              <w:rPr>
                <w:sz w:val="20"/>
                <w:szCs w:val="20"/>
              </w:rPr>
            </w:pPr>
          </w:p>
          <w:p w14:paraId="6F0FDB80" w14:textId="77777777" w:rsidR="00607766" w:rsidRPr="00C8543B" w:rsidRDefault="00607766" w:rsidP="009F6CB6">
            <w:pPr>
              <w:jc w:val="center"/>
              <w:rPr>
                <w:sz w:val="20"/>
                <w:szCs w:val="20"/>
              </w:rPr>
            </w:pPr>
          </w:p>
        </w:tc>
        <w:tc>
          <w:tcPr>
            <w:tcW w:w="4678" w:type="dxa"/>
          </w:tcPr>
          <w:p w14:paraId="4E64A054" w14:textId="61C47C01" w:rsidR="00607766" w:rsidRPr="00C8543B" w:rsidRDefault="00A85717" w:rsidP="00A85717">
            <w:pPr>
              <w:rPr>
                <w:rFonts w:cstheme="minorHAnsi"/>
                <w:sz w:val="20"/>
                <w:szCs w:val="20"/>
              </w:rPr>
            </w:pPr>
            <w:r w:rsidRPr="00C8543B">
              <w:rPr>
                <w:rFonts w:cstheme="minorHAnsi"/>
                <w:color w:val="1E1915"/>
                <w:sz w:val="20"/>
                <w:szCs w:val="20"/>
                <w:shd w:val="clear" w:color="auto" w:fill="FFFFFF"/>
              </w:rPr>
              <w:t>Magnificently capturing the colourful world of Islam for the youngest readers, this breathtaking and informative picture book celebrates Islam's beauty and traditions. From a red prayer rug to a blue hijab, everyday colours are given special meaning as young readers learn about clothing, food, and other important elements of Islamic culture, with a young Muslim girl as a guide. Sure to inspire questions and observations about world religions and cultures</w:t>
            </w:r>
          </w:p>
        </w:tc>
      </w:tr>
      <w:tr w:rsidR="009F6CB6" w:rsidRPr="00C8543B" w14:paraId="57802C74" w14:textId="77777777" w:rsidTr="00856BA5">
        <w:tc>
          <w:tcPr>
            <w:tcW w:w="3970" w:type="dxa"/>
          </w:tcPr>
          <w:p w14:paraId="3802CAA6" w14:textId="613A19B1" w:rsidR="00607766" w:rsidRPr="00C8543B" w:rsidRDefault="00607766" w:rsidP="009F6CB6">
            <w:pPr>
              <w:jc w:val="center"/>
              <w:rPr>
                <w:noProof/>
                <w:sz w:val="20"/>
                <w:szCs w:val="20"/>
              </w:rPr>
            </w:pPr>
            <w:r w:rsidRPr="00C8543B">
              <w:rPr>
                <w:noProof/>
                <w:sz w:val="20"/>
                <w:szCs w:val="20"/>
              </w:rPr>
              <w:lastRenderedPageBreak/>
              <w:drawing>
                <wp:inline distT="0" distB="0" distL="0" distR="0" wp14:anchorId="002259D6" wp14:editId="4F87AFA6">
                  <wp:extent cx="1439186" cy="1735112"/>
                  <wp:effectExtent l="0" t="0" r="8890" b="0"/>
                  <wp:docPr id="1653949217" name="Picture 16" descr="Image result for chicken licke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chicken licken boo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43360" cy="1740144"/>
                          </a:xfrm>
                          <a:prstGeom prst="rect">
                            <a:avLst/>
                          </a:prstGeom>
                          <a:noFill/>
                          <a:ln>
                            <a:noFill/>
                          </a:ln>
                        </pic:spPr>
                      </pic:pic>
                    </a:graphicData>
                  </a:graphic>
                </wp:inline>
              </w:drawing>
            </w:r>
          </w:p>
        </w:tc>
        <w:tc>
          <w:tcPr>
            <w:tcW w:w="1984" w:type="dxa"/>
          </w:tcPr>
          <w:p w14:paraId="491D8B05" w14:textId="77777777" w:rsidR="00C90CDF" w:rsidRPr="00C8543B" w:rsidRDefault="00C90CDF" w:rsidP="00C90CDF">
            <w:pPr>
              <w:pStyle w:val="ListParagraph"/>
              <w:numPr>
                <w:ilvl w:val="0"/>
                <w:numId w:val="2"/>
              </w:numPr>
              <w:rPr>
                <w:sz w:val="20"/>
                <w:szCs w:val="20"/>
              </w:rPr>
            </w:pPr>
            <w:r w:rsidRPr="00C8543B">
              <w:rPr>
                <w:sz w:val="20"/>
                <w:szCs w:val="20"/>
              </w:rPr>
              <w:t xml:space="preserve">Social </w:t>
            </w:r>
          </w:p>
          <w:p w14:paraId="63105A82" w14:textId="77777777" w:rsidR="00C90CDF" w:rsidRPr="00C8543B" w:rsidRDefault="00C90CDF" w:rsidP="00C90CDF">
            <w:pPr>
              <w:pStyle w:val="ListParagraph"/>
              <w:numPr>
                <w:ilvl w:val="0"/>
                <w:numId w:val="2"/>
              </w:numPr>
              <w:rPr>
                <w:sz w:val="20"/>
                <w:szCs w:val="20"/>
              </w:rPr>
            </w:pPr>
            <w:r w:rsidRPr="00C8543B">
              <w:rPr>
                <w:sz w:val="20"/>
                <w:szCs w:val="20"/>
              </w:rPr>
              <w:t xml:space="preserve">Moral </w:t>
            </w:r>
          </w:p>
          <w:p w14:paraId="5E251B18" w14:textId="77777777" w:rsidR="00607766" w:rsidRPr="00C8543B" w:rsidRDefault="00607766" w:rsidP="009F6CB6">
            <w:pPr>
              <w:jc w:val="center"/>
              <w:rPr>
                <w:sz w:val="20"/>
                <w:szCs w:val="20"/>
              </w:rPr>
            </w:pPr>
          </w:p>
        </w:tc>
        <w:tc>
          <w:tcPr>
            <w:tcW w:w="4678" w:type="dxa"/>
          </w:tcPr>
          <w:p w14:paraId="2FF8701E" w14:textId="68F1F135" w:rsidR="00C90CDF" w:rsidRPr="00C8543B" w:rsidRDefault="00C90CDF" w:rsidP="00C90CDF">
            <w:pPr>
              <w:pStyle w:val="NormalWeb"/>
              <w:shd w:val="clear" w:color="auto" w:fill="FFFFFF"/>
              <w:rPr>
                <w:rFonts w:asciiTheme="minorHAnsi" w:hAnsiTheme="minorHAnsi" w:cstheme="minorHAnsi"/>
                <w:color w:val="000000"/>
                <w:sz w:val="20"/>
                <w:szCs w:val="20"/>
              </w:rPr>
            </w:pPr>
            <w:r w:rsidRPr="00C8543B">
              <w:rPr>
                <w:rFonts w:asciiTheme="minorHAnsi" w:hAnsiTheme="minorHAnsi" w:cstheme="minorHAnsi"/>
                <w:color w:val="000000"/>
                <w:sz w:val="20"/>
                <w:szCs w:val="20"/>
              </w:rPr>
              <w:t xml:space="preserve">When an acorn drops on Chicken </w:t>
            </w:r>
            <w:proofErr w:type="spellStart"/>
            <w:r w:rsidRPr="00C8543B">
              <w:rPr>
                <w:rFonts w:asciiTheme="minorHAnsi" w:hAnsiTheme="minorHAnsi" w:cstheme="minorHAnsi"/>
                <w:color w:val="000000"/>
                <w:sz w:val="20"/>
                <w:szCs w:val="20"/>
              </w:rPr>
              <w:t>Licken’s</w:t>
            </w:r>
            <w:proofErr w:type="spellEnd"/>
            <w:r w:rsidRPr="00C8543B">
              <w:rPr>
                <w:rFonts w:asciiTheme="minorHAnsi" w:hAnsiTheme="minorHAnsi" w:cstheme="minorHAnsi"/>
                <w:color w:val="000000"/>
                <w:sz w:val="20"/>
                <w:szCs w:val="20"/>
              </w:rPr>
              <w:t xml:space="preserve"> head, he thinks the sky is falling and dashes off to tell the King. But </w:t>
            </w:r>
            <w:proofErr w:type="gramStart"/>
            <w:r w:rsidRPr="00C8543B">
              <w:rPr>
                <w:rFonts w:asciiTheme="minorHAnsi" w:hAnsiTheme="minorHAnsi" w:cstheme="minorHAnsi"/>
                <w:color w:val="000000"/>
                <w:sz w:val="20"/>
                <w:szCs w:val="20"/>
              </w:rPr>
              <w:t>instead</w:t>
            </w:r>
            <w:proofErr w:type="gramEnd"/>
            <w:r w:rsidRPr="00C8543B">
              <w:rPr>
                <w:rFonts w:asciiTheme="minorHAnsi" w:hAnsiTheme="minorHAnsi" w:cstheme="minorHAnsi"/>
                <w:color w:val="000000"/>
                <w:sz w:val="20"/>
                <w:szCs w:val="20"/>
              </w:rPr>
              <w:t xml:space="preserve"> he finds Foxy </w:t>
            </w:r>
            <w:proofErr w:type="spellStart"/>
            <w:r w:rsidRPr="00C8543B">
              <w:rPr>
                <w:rFonts w:asciiTheme="minorHAnsi" w:hAnsiTheme="minorHAnsi" w:cstheme="minorHAnsi"/>
                <w:color w:val="000000"/>
                <w:sz w:val="20"/>
                <w:szCs w:val="20"/>
              </w:rPr>
              <w:t>Loxy</w:t>
            </w:r>
            <w:proofErr w:type="spellEnd"/>
            <w:r w:rsidRPr="00C8543B">
              <w:rPr>
                <w:rFonts w:asciiTheme="minorHAnsi" w:hAnsiTheme="minorHAnsi" w:cstheme="minorHAnsi"/>
                <w:color w:val="000000"/>
                <w:sz w:val="20"/>
                <w:szCs w:val="20"/>
              </w:rPr>
              <w:t xml:space="preserve"> . . . Is Chicken </w:t>
            </w:r>
            <w:proofErr w:type="spellStart"/>
            <w:r w:rsidRPr="00C8543B">
              <w:rPr>
                <w:rFonts w:asciiTheme="minorHAnsi" w:hAnsiTheme="minorHAnsi" w:cstheme="minorHAnsi"/>
                <w:color w:val="000000"/>
                <w:sz w:val="20"/>
                <w:szCs w:val="20"/>
              </w:rPr>
              <w:t>Licken</w:t>
            </w:r>
            <w:proofErr w:type="spellEnd"/>
            <w:r w:rsidRPr="00C8543B">
              <w:rPr>
                <w:rFonts w:asciiTheme="minorHAnsi" w:hAnsiTheme="minorHAnsi" w:cstheme="minorHAnsi"/>
                <w:color w:val="000000"/>
                <w:sz w:val="20"/>
                <w:szCs w:val="20"/>
              </w:rPr>
              <w:t xml:space="preserve"> about to become Chicken Lunch?       </w:t>
            </w:r>
          </w:p>
          <w:p w14:paraId="508D4AEC" w14:textId="57032D94" w:rsidR="00607766" w:rsidRPr="00C8543B" w:rsidRDefault="00C90CDF" w:rsidP="00C90CDF">
            <w:pPr>
              <w:pStyle w:val="NormalWeb"/>
              <w:shd w:val="clear" w:color="auto" w:fill="FFFFFF"/>
              <w:rPr>
                <w:rFonts w:asciiTheme="minorHAnsi" w:hAnsiTheme="minorHAnsi" w:cstheme="minorHAnsi"/>
                <w:color w:val="000000"/>
                <w:sz w:val="20"/>
                <w:szCs w:val="20"/>
              </w:rPr>
            </w:pPr>
            <w:r w:rsidRPr="00C8543B">
              <w:rPr>
                <w:rFonts w:asciiTheme="minorHAnsi" w:hAnsiTheme="minorHAnsi" w:cstheme="minorHAnsi"/>
                <w:color w:val="111111"/>
                <w:sz w:val="20"/>
                <w:szCs w:val="20"/>
                <w:shd w:val="clear" w:color="auto" w:fill="FFFFFF"/>
              </w:rPr>
              <w:t>It teaches children to </w:t>
            </w:r>
            <w:r w:rsidRPr="00C8543B">
              <w:rPr>
                <w:rStyle w:val="Strong"/>
                <w:rFonts w:asciiTheme="minorHAnsi" w:hAnsiTheme="minorHAnsi" w:cstheme="minorHAnsi"/>
                <w:color w:val="111111"/>
                <w:sz w:val="20"/>
                <w:szCs w:val="20"/>
              </w:rPr>
              <w:t>approach situations calmly and thoughtfully</w:t>
            </w:r>
            <w:r w:rsidRPr="00C8543B">
              <w:rPr>
                <w:rFonts w:asciiTheme="minorHAnsi" w:hAnsiTheme="minorHAnsi" w:cstheme="minorHAnsi"/>
                <w:color w:val="111111"/>
                <w:sz w:val="20"/>
                <w:szCs w:val="20"/>
                <w:shd w:val="clear" w:color="auto" w:fill="FFFFFF"/>
              </w:rPr>
              <w:t> rather than reacting impulsively to what they hear or see.</w:t>
            </w:r>
          </w:p>
        </w:tc>
      </w:tr>
      <w:tr w:rsidR="00607766" w:rsidRPr="00C8543B" w14:paraId="76C75304" w14:textId="77777777" w:rsidTr="00856BA5">
        <w:tc>
          <w:tcPr>
            <w:tcW w:w="3970" w:type="dxa"/>
          </w:tcPr>
          <w:p w14:paraId="73FDCAB1" w14:textId="7A5CBAC1" w:rsidR="00607766" w:rsidRPr="00C8543B" w:rsidRDefault="009F6CB6" w:rsidP="009F6CB6">
            <w:pPr>
              <w:jc w:val="center"/>
              <w:rPr>
                <w:noProof/>
                <w:sz w:val="20"/>
                <w:szCs w:val="20"/>
              </w:rPr>
            </w:pPr>
            <w:r w:rsidRPr="00C8543B">
              <w:rPr>
                <w:noProof/>
                <w:sz w:val="20"/>
                <w:szCs w:val="20"/>
              </w:rPr>
              <w:drawing>
                <wp:inline distT="0" distB="0" distL="0" distR="0" wp14:anchorId="47B57EC6" wp14:editId="0D06A45B">
                  <wp:extent cx="1224501" cy="1395247"/>
                  <wp:effectExtent l="0" t="0" r="0" b="0"/>
                  <wp:docPr id="1991503678" name="Picture 18" descr="Jack and the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Jack and the Beanstal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31414" cy="1403124"/>
                          </a:xfrm>
                          <a:prstGeom prst="rect">
                            <a:avLst/>
                          </a:prstGeom>
                          <a:noFill/>
                          <a:ln>
                            <a:noFill/>
                          </a:ln>
                        </pic:spPr>
                      </pic:pic>
                    </a:graphicData>
                  </a:graphic>
                </wp:inline>
              </w:drawing>
            </w:r>
          </w:p>
        </w:tc>
        <w:tc>
          <w:tcPr>
            <w:tcW w:w="1984" w:type="dxa"/>
          </w:tcPr>
          <w:p w14:paraId="6A24303B" w14:textId="77777777" w:rsidR="00607766" w:rsidRPr="00C8543B" w:rsidRDefault="00C90CDF" w:rsidP="00C90CDF">
            <w:pPr>
              <w:pStyle w:val="ListParagraph"/>
              <w:numPr>
                <w:ilvl w:val="0"/>
                <w:numId w:val="5"/>
              </w:numPr>
              <w:rPr>
                <w:sz w:val="20"/>
                <w:szCs w:val="20"/>
              </w:rPr>
            </w:pPr>
            <w:r w:rsidRPr="00C8543B">
              <w:rPr>
                <w:sz w:val="20"/>
                <w:szCs w:val="20"/>
              </w:rPr>
              <w:t xml:space="preserve">Moral </w:t>
            </w:r>
          </w:p>
          <w:p w14:paraId="6A55D552" w14:textId="77D1355C" w:rsidR="00C90CDF" w:rsidRPr="00C8543B" w:rsidRDefault="00C90CDF" w:rsidP="00C90CDF">
            <w:pPr>
              <w:pStyle w:val="ListParagraph"/>
              <w:numPr>
                <w:ilvl w:val="0"/>
                <w:numId w:val="5"/>
              </w:numPr>
              <w:rPr>
                <w:sz w:val="20"/>
                <w:szCs w:val="20"/>
              </w:rPr>
            </w:pPr>
            <w:r w:rsidRPr="00C8543B">
              <w:rPr>
                <w:sz w:val="20"/>
                <w:szCs w:val="20"/>
              </w:rPr>
              <w:t xml:space="preserve">Spiritual </w:t>
            </w:r>
          </w:p>
        </w:tc>
        <w:tc>
          <w:tcPr>
            <w:tcW w:w="4678" w:type="dxa"/>
          </w:tcPr>
          <w:p w14:paraId="79E58FB7" w14:textId="354707AB" w:rsidR="00607766" w:rsidRPr="00C8543B" w:rsidRDefault="00C90CDF" w:rsidP="00C90CDF">
            <w:pPr>
              <w:rPr>
                <w:rFonts w:cstheme="minorHAnsi"/>
                <w:sz w:val="20"/>
                <w:szCs w:val="20"/>
              </w:rPr>
            </w:pPr>
            <w:r w:rsidRPr="00C8543B">
              <w:rPr>
                <w:rFonts w:cstheme="minorHAnsi"/>
                <w:color w:val="111111"/>
                <w:sz w:val="20"/>
                <w:szCs w:val="20"/>
                <w:shd w:val="clear" w:color="auto" w:fill="FFFFFF"/>
              </w:rPr>
              <w:t>This story follows young Jack as he trades his cow for magic beans that grow into a Giant </w:t>
            </w:r>
            <w:r w:rsidRPr="00C8543B">
              <w:rPr>
                <w:rStyle w:val="Strong"/>
                <w:rFonts w:cstheme="minorHAnsi"/>
                <w:color w:val="111111"/>
                <w:sz w:val="20"/>
                <w:szCs w:val="20"/>
              </w:rPr>
              <w:t>beanstalk</w:t>
            </w:r>
            <w:r w:rsidRPr="00C8543B">
              <w:rPr>
                <w:rFonts w:cstheme="minorHAnsi"/>
                <w:color w:val="111111"/>
                <w:sz w:val="20"/>
                <w:szCs w:val="20"/>
                <w:shd w:val="clear" w:color="auto" w:fill="FFFFFF"/>
              </w:rPr>
              <w:t xml:space="preserve">. Jack encounters a fierce giant and a magical hen that lays golden eggs. Teaching children to </w:t>
            </w:r>
            <w:r w:rsidR="00527E0C">
              <w:rPr>
                <w:rFonts w:cstheme="minorHAnsi"/>
                <w:color w:val="111111"/>
                <w:sz w:val="20"/>
                <w:szCs w:val="20"/>
                <w:shd w:val="clear" w:color="auto" w:fill="FFFFFF"/>
              </w:rPr>
              <w:t xml:space="preserve">be brave and </w:t>
            </w:r>
            <w:r w:rsidRPr="00C8543B">
              <w:rPr>
                <w:rFonts w:cstheme="minorHAnsi"/>
                <w:color w:val="111111"/>
                <w:sz w:val="20"/>
                <w:szCs w:val="20"/>
                <w:shd w:val="clear" w:color="auto" w:fill="FFFFFF"/>
              </w:rPr>
              <w:t xml:space="preserve">take advantage of opportunities. </w:t>
            </w:r>
          </w:p>
        </w:tc>
      </w:tr>
      <w:tr w:rsidR="009F6CB6" w:rsidRPr="00C8543B" w14:paraId="1C7ADA0E" w14:textId="77777777" w:rsidTr="00856BA5">
        <w:tc>
          <w:tcPr>
            <w:tcW w:w="3970" w:type="dxa"/>
          </w:tcPr>
          <w:p w14:paraId="475AC96A" w14:textId="480D2B08" w:rsidR="009F6CB6" w:rsidRPr="00C8543B" w:rsidRDefault="009F6CB6" w:rsidP="009F6CB6">
            <w:pPr>
              <w:jc w:val="center"/>
              <w:rPr>
                <w:noProof/>
                <w:sz w:val="20"/>
                <w:szCs w:val="20"/>
              </w:rPr>
            </w:pPr>
            <w:r w:rsidRPr="00C8543B">
              <w:rPr>
                <w:noProof/>
                <w:sz w:val="20"/>
                <w:szCs w:val="20"/>
              </w:rPr>
              <w:drawing>
                <wp:inline distT="0" distB="0" distL="0" distR="0" wp14:anchorId="481C1ABF" wp14:editId="297F204B">
                  <wp:extent cx="1470253" cy="1541780"/>
                  <wp:effectExtent l="0" t="0" r="0" b="1270"/>
                  <wp:docPr id="2035113177" name="Picture 19" descr="Ruby’s Worry: A Big Bright Feelings Book by Tom Perc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Ruby’s Worry: A Big Bright Feelings Book by Tom Perciva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3557" r="26374"/>
                          <a:stretch/>
                        </pic:blipFill>
                        <pic:spPr bwMode="auto">
                          <a:xfrm>
                            <a:off x="0" y="0"/>
                            <a:ext cx="1472055" cy="15436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84" w:type="dxa"/>
          </w:tcPr>
          <w:p w14:paraId="06DE90DC" w14:textId="77777777" w:rsidR="00397BC2" w:rsidRPr="00C8543B" w:rsidRDefault="00397BC2" w:rsidP="00397BC2">
            <w:pPr>
              <w:pStyle w:val="ListParagraph"/>
              <w:numPr>
                <w:ilvl w:val="0"/>
                <w:numId w:val="2"/>
              </w:numPr>
              <w:rPr>
                <w:sz w:val="20"/>
                <w:szCs w:val="20"/>
              </w:rPr>
            </w:pPr>
            <w:r w:rsidRPr="00C8543B">
              <w:rPr>
                <w:sz w:val="20"/>
                <w:szCs w:val="20"/>
              </w:rPr>
              <w:t xml:space="preserve">Spiritual </w:t>
            </w:r>
          </w:p>
          <w:p w14:paraId="2367FB53" w14:textId="77777777" w:rsidR="00397BC2" w:rsidRPr="00C8543B" w:rsidRDefault="00397BC2" w:rsidP="00397BC2">
            <w:pPr>
              <w:pStyle w:val="ListParagraph"/>
              <w:numPr>
                <w:ilvl w:val="0"/>
                <w:numId w:val="2"/>
              </w:numPr>
              <w:rPr>
                <w:sz w:val="20"/>
                <w:szCs w:val="20"/>
              </w:rPr>
            </w:pPr>
            <w:r w:rsidRPr="00C8543B">
              <w:rPr>
                <w:sz w:val="20"/>
                <w:szCs w:val="20"/>
              </w:rPr>
              <w:t xml:space="preserve">Social </w:t>
            </w:r>
          </w:p>
          <w:p w14:paraId="00EDC493" w14:textId="77777777" w:rsidR="009F6CB6" w:rsidRPr="00C8543B" w:rsidRDefault="009F6CB6" w:rsidP="00397BC2">
            <w:pPr>
              <w:pStyle w:val="ListParagraph"/>
              <w:rPr>
                <w:sz w:val="20"/>
                <w:szCs w:val="20"/>
              </w:rPr>
            </w:pPr>
          </w:p>
        </w:tc>
        <w:tc>
          <w:tcPr>
            <w:tcW w:w="4678" w:type="dxa"/>
          </w:tcPr>
          <w:p w14:paraId="3C9ADF72" w14:textId="6654C0BF" w:rsidR="009F6CB6" w:rsidRPr="00C8543B" w:rsidRDefault="00397BC2" w:rsidP="00397BC2">
            <w:pPr>
              <w:rPr>
                <w:rFonts w:cstheme="minorHAnsi"/>
                <w:sz w:val="20"/>
                <w:szCs w:val="20"/>
              </w:rPr>
            </w:pPr>
            <w:r w:rsidRPr="00C8543B">
              <w:rPr>
                <w:rFonts w:cstheme="minorHAnsi"/>
                <w:color w:val="000000" w:themeColor="text1"/>
                <w:sz w:val="20"/>
                <w:szCs w:val="20"/>
                <w:shd w:val="clear" w:color="auto" w:fill="FFFFFF"/>
              </w:rPr>
              <w:t xml:space="preserve">Percival depicts a ‘worry’ with a yellow orb that appears next to Ruby one day and continues to grow when she ignores the shadow-like entity, simply hoping that the worry will disappear of its own accord. When she meets another child with their own ‘worry’ and asks them about their feelings, she realises how to rid herself of worries </w:t>
            </w:r>
            <w:proofErr w:type="gramStart"/>
            <w:r w:rsidRPr="00C8543B">
              <w:rPr>
                <w:rFonts w:cstheme="minorHAnsi"/>
                <w:color w:val="000000" w:themeColor="text1"/>
                <w:sz w:val="20"/>
                <w:szCs w:val="20"/>
                <w:shd w:val="clear" w:color="auto" w:fill="FFFFFF"/>
              </w:rPr>
              <w:t>–  she</w:t>
            </w:r>
            <w:proofErr w:type="gramEnd"/>
            <w:r w:rsidRPr="00C8543B">
              <w:rPr>
                <w:rFonts w:cstheme="minorHAnsi"/>
                <w:color w:val="000000" w:themeColor="text1"/>
                <w:sz w:val="20"/>
                <w:szCs w:val="20"/>
                <w:shd w:val="clear" w:color="auto" w:fill="FFFFFF"/>
              </w:rPr>
              <w:t xml:space="preserve"> needs to talk about them. This book has sparked meaningful class discussions, supporting pupils to understand that ‘it’s okay to not be okay’.</w:t>
            </w:r>
          </w:p>
        </w:tc>
      </w:tr>
      <w:tr w:rsidR="009F6CB6" w:rsidRPr="00C8543B" w14:paraId="04E7C536" w14:textId="77777777" w:rsidTr="00856BA5">
        <w:tc>
          <w:tcPr>
            <w:tcW w:w="3970" w:type="dxa"/>
          </w:tcPr>
          <w:p w14:paraId="74786F99" w14:textId="64150381" w:rsidR="009F6CB6" w:rsidRPr="00C8543B" w:rsidRDefault="009F6CB6" w:rsidP="009F6CB6">
            <w:pPr>
              <w:jc w:val="center"/>
              <w:rPr>
                <w:noProof/>
                <w:sz w:val="20"/>
                <w:szCs w:val="20"/>
              </w:rPr>
            </w:pPr>
            <w:r w:rsidRPr="00C8543B">
              <w:rPr>
                <w:noProof/>
                <w:sz w:val="20"/>
                <w:szCs w:val="20"/>
              </w:rPr>
              <w:drawing>
                <wp:inline distT="0" distB="0" distL="0" distR="0" wp14:anchorId="15346A7F" wp14:editId="4CDDF83A">
                  <wp:extent cx="1224501" cy="1288529"/>
                  <wp:effectExtent l="0" t="0" r="0" b="6985"/>
                  <wp:docPr id="1908619633" name="Picture 20" descr="Image result for pink is for boy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pink is for boys book"/>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33712" cy="1298221"/>
                          </a:xfrm>
                          <a:prstGeom prst="rect">
                            <a:avLst/>
                          </a:prstGeom>
                          <a:noFill/>
                          <a:ln>
                            <a:noFill/>
                          </a:ln>
                        </pic:spPr>
                      </pic:pic>
                    </a:graphicData>
                  </a:graphic>
                </wp:inline>
              </w:drawing>
            </w:r>
          </w:p>
        </w:tc>
        <w:tc>
          <w:tcPr>
            <w:tcW w:w="1984" w:type="dxa"/>
          </w:tcPr>
          <w:p w14:paraId="347CFB12" w14:textId="77777777" w:rsidR="00397BC2" w:rsidRPr="00C8543B" w:rsidRDefault="00397BC2" w:rsidP="00397BC2">
            <w:pPr>
              <w:pStyle w:val="ListParagraph"/>
              <w:numPr>
                <w:ilvl w:val="0"/>
                <w:numId w:val="2"/>
              </w:numPr>
              <w:rPr>
                <w:sz w:val="20"/>
                <w:szCs w:val="20"/>
              </w:rPr>
            </w:pPr>
            <w:r w:rsidRPr="00C8543B">
              <w:rPr>
                <w:sz w:val="20"/>
                <w:szCs w:val="20"/>
              </w:rPr>
              <w:t xml:space="preserve">Spiritual </w:t>
            </w:r>
          </w:p>
          <w:p w14:paraId="39B8BB4E" w14:textId="77777777" w:rsidR="00397BC2" w:rsidRPr="00C8543B" w:rsidRDefault="00397BC2" w:rsidP="00397BC2">
            <w:pPr>
              <w:pStyle w:val="ListParagraph"/>
              <w:numPr>
                <w:ilvl w:val="0"/>
                <w:numId w:val="2"/>
              </w:numPr>
              <w:rPr>
                <w:sz w:val="20"/>
                <w:szCs w:val="20"/>
              </w:rPr>
            </w:pPr>
            <w:r w:rsidRPr="00C8543B">
              <w:rPr>
                <w:sz w:val="20"/>
                <w:szCs w:val="20"/>
              </w:rPr>
              <w:t xml:space="preserve">Social </w:t>
            </w:r>
          </w:p>
          <w:p w14:paraId="7EF66A09" w14:textId="77777777" w:rsidR="00397BC2" w:rsidRPr="00C8543B" w:rsidRDefault="00397BC2" w:rsidP="00397BC2">
            <w:pPr>
              <w:pStyle w:val="ListParagraph"/>
              <w:numPr>
                <w:ilvl w:val="0"/>
                <w:numId w:val="2"/>
              </w:numPr>
              <w:rPr>
                <w:sz w:val="20"/>
                <w:szCs w:val="20"/>
              </w:rPr>
            </w:pPr>
            <w:r w:rsidRPr="00C8543B">
              <w:rPr>
                <w:sz w:val="20"/>
                <w:szCs w:val="20"/>
              </w:rPr>
              <w:t xml:space="preserve">Cultural </w:t>
            </w:r>
          </w:p>
          <w:p w14:paraId="4E4EDF25" w14:textId="77777777" w:rsidR="00397BC2" w:rsidRDefault="00397BC2" w:rsidP="00397BC2">
            <w:pPr>
              <w:pStyle w:val="ListParagraph"/>
              <w:numPr>
                <w:ilvl w:val="0"/>
                <w:numId w:val="2"/>
              </w:numPr>
              <w:rPr>
                <w:sz w:val="20"/>
                <w:szCs w:val="20"/>
              </w:rPr>
            </w:pPr>
            <w:r w:rsidRPr="00C8543B">
              <w:rPr>
                <w:sz w:val="20"/>
                <w:szCs w:val="20"/>
              </w:rPr>
              <w:t xml:space="preserve">Moral </w:t>
            </w:r>
          </w:p>
          <w:p w14:paraId="1A1133B4" w14:textId="3546BCD3" w:rsidR="001D25E3" w:rsidRPr="00C8543B" w:rsidRDefault="001D25E3" w:rsidP="00397BC2">
            <w:pPr>
              <w:pStyle w:val="ListParagraph"/>
              <w:numPr>
                <w:ilvl w:val="0"/>
                <w:numId w:val="2"/>
              </w:numPr>
              <w:rPr>
                <w:sz w:val="20"/>
                <w:szCs w:val="20"/>
              </w:rPr>
            </w:pPr>
            <w:r>
              <w:rPr>
                <w:sz w:val="20"/>
                <w:szCs w:val="20"/>
              </w:rPr>
              <w:t xml:space="preserve">Individual </w:t>
            </w:r>
            <w:r w:rsidR="00301394">
              <w:rPr>
                <w:sz w:val="20"/>
                <w:szCs w:val="20"/>
              </w:rPr>
              <w:t>liberty</w:t>
            </w:r>
          </w:p>
          <w:p w14:paraId="4B5E43DB" w14:textId="77777777" w:rsidR="009F6CB6" w:rsidRPr="00C8543B" w:rsidRDefault="009F6CB6" w:rsidP="009F6CB6">
            <w:pPr>
              <w:jc w:val="center"/>
              <w:rPr>
                <w:sz w:val="20"/>
                <w:szCs w:val="20"/>
              </w:rPr>
            </w:pPr>
          </w:p>
        </w:tc>
        <w:tc>
          <w:tcPr>
            <w:tcW w:w="4678" w:type="dxa"/>
          </w:tcPr>
          <w:p w14:paraId="7A5E0B63" w14:textId="42D35C4B" w:rsidR="009F6CB6" w:rsidRPr="00C8543B" w:rsidRDefault="00397BC2" w:rsidP="00397BC2">
            <w:pPr>
              <w:rPr>
                <w:rFonts w:cstheme="minorHAnsi"/>
                <w:sz w:val="20"/>
                <w:szCs w:val="20"/>
              </w:rPr>
            </w:pPr>
            <w:r w:rsidRPr="00C8543B">
              <w:rPr>
                <w:rFonts w:cstheme="minorHAnsi"/>
                <w:color w:val="1E1915"/>
                <w:sz w:val="20"/>
                <w:szCs w:val="20"/>
                <w:shd w:val="clear" w:color="auto" w:fill="FFFFFF"/>
              </w:rPr>
              <w:t>Pink is for boys... and girls... and everyone! This timely and beautiful picture book rethinks and reframes the stereotypical blue/pink gender binary and empowers kids – and their grown-ups – to express themselves in every colour of the rainbow. Featuring a diverse group of relatable characters, </w:t>
            </w:r>
            <w:r w:rsidRPr="00C8543B">
              <w:rPr>
                <w:rFonts w:cstheme="minorHAnsi"/>
                <w:i/>
                <w:iCs/>
                <w:color w:val="1E1915"/>
                <w:sz w:val="20"/>
                <w:szCs w:val="20"/>
                <w:shd w:val="clear" w:color="auto" w:fill="FFFFFF"/>
              </w:rPr>
              <w:t>Pink Is for Boys</w:t>
            </w:r>
            <w:r w:rsidRPr="00C8543B">
              <w:rPr>
                <w:rFonts w:cstheme="minorHAnsi"/>
                <w:color w:val="1E1915"/>
                <w:sz w:val="20"/>
                <w:szCs w:val="20"/>
                <w:shd w:val="clear" w:color="auto" w:fill="FFFFFF"/>
              </w:rPr>
              <w:t> invites and encourages girls and boys to enjoy what they love to do, whether it's racing cars and playing baseball, or loving unicorns and dressing up</w:t>
            </w:r>
          </w:p>
        </w:tc>
      </w:tr>
      <w:tr w:rsidR="009F6CB6" w:rsidRPr="00C8543B" w14:paraId="77093406" w14:textId="77777777" w:rsidTr="00856BA5">
        <w:tc>
          <w:tcPr>
            <w:tcW w:w="3970" w:type="dxa"/>
          </w:tcPr>
          <w:p w14:paraId="64AB99CA" w14:textId="2C334A30" w:rsidR="009F6CB6" w:rsidRPr="00C8543B" w:rsidRDefault="009F6CB6" w:rsidP="009F6CB6">
            <w:pPr>
              <w:jc w:val="center"/>
              <w:rPr>
                <w:noProof/>
                <w:sz w:val="20"/>
                <w:szCs w:val="20"/>
              </w:rPr>
            </w:pPr>
            <w:r w:rsidRPr="00C8543B">
              <w:rPr>
                <w:noProof/>
                <w:sz w:val="20"/>
                <w:szCs w:val="20"/>
              </w:rPr>
              <w:drawing>
                <wp:inline distT="0" distB="0" distL="0" distR="0" wp14:anchorId="199C4BC1" wp14:editId="1C0E7BE0">
                  <wp:extent cx="1327868" cy="1637070"/>
                  <wp:effectExtent l="0" t="0" r="5715" b="1270"/>
                  <wp:docPr id="853106072" name="Picture 21" descr="Image result for elliot the mid night super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elliot the mid night superher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3447" cy="1643949"/>
                          </a:xfrm>
                          <a:prstGeom prst="rect">
                            <a:avLst/>
                          </a:prstGeom>
                          <a:noFill/>
                          <a:ln>
                            <a:noFill/>
                          </a:ln>
                        </pic:spPr>
                      </pic:pic>
                    </a:graphicData>
                  </a:graphic>
                </wp:inline>
              </w:drawing>
            </w:r>
          </w:p>
        </w:tc>
        <w:tc>
          <w:tcPr>
            <w:tcW w:w="1984" w:type="dxa"/>
          </w:tcPr>
          <w:p w14:paraId="09F6CABC" w14:textId="77777777" w:rsidR="00397BC2" w:rsidRPr="00C8543B" w:rsidRDefault="00397BC2" w:rsidP="00397BC2">
            <w:pPr>
              <w:pStyle w:val="ListParagraph"/>
              <w:numPr>
                <w:ilvl w:val="0"/>
                <w:numId w:val="2"/>
              </w:numPr>
              <w:rPr>
                <w:sz w:val="20"/>
                <w:szCs w:val="20"/>
              </w:rPr>
            </w:pPr>
            <w:r w:rsidRPr="00C8543B">
              <w:rPr>
                <w:sz w:val="20"/>
                <w:szCs w:val="20"/>
              </w:rPr>
              <w:t xml:space="preserve">Spiritual </w:t>
            </w:r>
          </w:p>
          <w:p w14:paraId="2637C515" w14:textId="77777777" w:rsidR="009F6CB6" w:rsidRPr="00C8543B" w:rsidRDefault="009F6CB6" w:rsidP="009F6CB6">
            <w:pPr>
              <w:jc w:val="center"/>
              <w:rPr>
                <w:sz w:val="20"/>
                <w:szCs w:val="20"/>
              </w:rPr>
            </w:pPr>
          </w:p>
        </w:tc>
        <w:tc>
          <w:tcPr>
            <w:tcW w:w="4678" w:type="dxa"/>
          </w:tcPr>
          <w:p w14:paraId="54A9DF9D" w14:textId="77777777" w:rsidR="00397BC2" w:rsidRPr="00C8543B" w:rsidRDefault="00397BC2" w:rsidP="00397BC2">
            <w:pPr>
              <w:pStyle w:val="NormalWeb"/>
              <w:shd w:val="clear" w:color="auto" w:fill="FFFFFF"/>
              <w:rPr>
                <w:rFonts w:asciiTheme="minorHAnsi" w:hAnsiTheme="minorHAnsi" w:cstheme="minorHAnsi"/>
                <w:color w:val="000000" w:themeColor="text1"/>
                <w:sz w:val="20"/>
                <w:szCs w:val="20"/>
              </w:rPr>
            </w:pPr>
            <w:r w:rsidRPr="00C8543B">
              <w:rPr>
                <w:rFonts w:asciiTheme="minorHAnsi" w:hAnsiTheme="minorHAnsi" w:cstheme="minorHAnsi"/>
                <w:color w:val="000000" w:themeColor="text1"/>
                <w:sz w:val="20"/>
                <w:szCs w:val="20"/>
              </w:rPr>
              <w:t>By day, Eliot is a quiet boy who likes to read and play with his toys. But when the clock strikes midnight, Eliot is transformed into a superhero! When he’s not showing off his incredible swimming skills or wowing the crowds with his expert lion-taming, you can find him assisting the Queen.</w:t>
            </w:r>
          </w:p>
          <w:p w14:paraId="44908348" w14:textId="49DA814A" w:rsidR="009F6CB6" w:rsidRPr="00C8543B" w:rsidRDefault="00397BC2" w:rsidP="00C304D7">
            <w:pPr>
              <w:pStyle w:val="NormalWeb"/>
              <w:shd w:val="clear" w:color="auto" w:fill="FFFFFF"/>
              <w:rPr>
                <w:rFonts w:asciiTheme="minorHAnsi" w:hAnsiTheme="minorHAnsi" w:cstheme="minorHAnsi"/>
                <w:color w:val="000000" w:themeColor="text1"/>
                <w:sz w:val="20"/>
                <w:szCs w:val="20"/>
              </w:rPr>
            </w:pPr>
            <w:r w:rsidRPr="00C8543B">
              <w:rPr>
                <w:rFonts w:asciiTheme="minorHAnsi" w:hAnsiTheme="minorHAnsi" w:cstheme="minorHAnsi"/>
                <w:color w:val="000000" w:themeColor="text1"/>
                <w:sz w:val="20"/>
                <w:szCs w:val="20"/>
              </w:rPr>
              <w:t>One day Eliot receives an urgent message from the world’s Most Important Scientists: a giant meteor is hurtling towards Earth! Will Eliot be able to rise to the challenge and save the world from destruction in the nick of time</w:t>
            </w:r>
            <w:r w:rsidR="00C304D7" w:rsidRPr="00C8543B">
              <w:rPr>
                <w:rFonts w:asciiTheme="minorHAnsi" w:hAnsiTheme="minorHAnsi" w:cstheme="minorHAnsi"/>
                <w:color w:val="000000" w:themeColor="text1"/>
                <w:sz w:val="20"/>
                <w:szCs w:val="20"/>
              </w:rPr>
              <w:t xml:space="preserve">. </w:t>
            </w:r>
          </w:p>
        </w:tc>
      </w:tr>
    </w:tbl>
    <w:p w14:paraId="7AAF63F0" w14:textId="77777777" w:rsidR="00397BC2" w:rsidRDefault="00397BC2" w:rsidP="006653A5">
      <w:pPr>
        <w:rPr>
          <w:sz w:val="20"/>
          <w:szCs w:val="20"/>
        </w:rPr>
      </w:pPr>
    </w:p>
    <w:p w14:paraId="35416658" w14:textId="77777777" w:rsidR="00C8543B" w:rsidRDefault="00C8543B" w:rsidP="006653A5">
      <w:pPr>
        <w:rPr>
          <w:sz w:val="20"/>
          <w:szCs w:val="20"/>
        </w:rPr>
      </w:pPr>
    </w:p>
    <w:p w14:paraId="03FFED7A" w14:textId="77777777" w:rsidR="00C8543B" w:rsidRDefault="00C8543B" w:rsidP="006653A5">
      <w:pPr>
        <w:rPr>
          <w:sz w:val="20"/>
          <w:szCs w:val="20"/>
        </w:rPr>
      </w:pPr>
    </w:p>
    <w:p w14:paraId="79871189" w14:textId="77777777" w:rsidR="00C8543B" w:rsidRDefault="00C8543B" w:rsidP="006653A5">
      <w:pPr>
        <w:rPr>
          <w:sz w:val="20"/>
          <w:szCs w:val="20"/>
        </w:rPr>
      </w:pPr>
    </w:p>
    <w:p w14:paraId="3F34E689" w14:textId="77777777" w:rsidR="00C8543B" w:rsidRPr="00C8543B" w:rsidRDefault="00C8543B" w:rsidP="006653A5">
      <w:pPr>
        <w:rPr>
          <w:sz w:val="20"/>
          <w:szCs w:val="20"/>
        </w:rPr>
      </w:pPr>
    </w:p>
    <w:p w14:paraId="7DA83117" w14:textId="49DF3789" w:rsidR="00397BC2" w:rsidRPr="00C8543B" w:rsidRDefault="00397BC2" w:rsidP="00397BC2">
      <w:pPr>
        <w:rPr>
          <w:b/>
          <w:bCs/>
          <w:sz w:val="28"/>
          <w:szCs w:val="28"/>
        </w:rPr>
      </w:pPr>
      <w:r w:rsidRPr="00C8543B">
        <w:rPr>
          <w:b/>
          <w:bCs/>
          <w:sz w:val="28"/>
          <w:szCs w:val="28"/>
        </w:rPr>
        <w:lastRenderedPageBreak/>
        <w:t xml:space="preserve">Year 1 </w:t>
      </w:r>
    </w:p>
    <w:tbl>
      <w:tblPr>
        <w:tblStyle w:val="TableGrid"/>
        <w:tblW w:w="10632" w:type="dxa"/>
        <w:tblInd w:w="-714" w:type="dxa"/>
        <w:tblLook w:val="04A0" w:firstRow="1" w:lastRow="0" w:firstColumn="1" w:lastColumn="0" w:noHBand="0" w:noVBand="1"/>
      </w:tblPr>
      <w:tblGrid>
        <w:gridCol w:w="3970"/>
        <w:gridCol w:w="1984"/>
        <w:gridCol w:w="4678"/>
      </w:tblGrid>
      <w:tr w:rsidR="00397BC2" w:rsidRPr="00C8543B" w14:paraId="21E02CD4" w14:textId="77777777" w:rsidTr="00BF2109">
        <w:tc>
          <w:tcPr>
            <w:tcW w:w="3970" w:type="dxa"/>
            <w:shd w:val="clear" w:color="auto" w:fill="FFE599" w:themeFill="accent4" w:themeFillTint="66"/>
          </w:tcPr>
          <w:p w14:paraId="3AD951AD" w14:textId="77777777" w:rsidR="00397BC2" w:rsidRPr="00C8543B" w:rsidRDefault="00397BC2" w:rsidP="00BF2109">
            <w:pPr>
              <w:jc w:val="center"/>
              <w:rPr>
                <w:b/>
                <w:bCs/>
                <w:sz w:val="28"/>
                <w:szCs w:val="28"/>
              </w:rPr>
            </w:pPr>
            <w:r w:rsidRPr="00C8543B">
              <w:rPr>
                <w:b/>
                <w:bCs/>
                <w:sz w:val="28"/>
                <w:szCs w:val="28"/>
              </w:rPr>
              <w:t>Text</w:t>
            </w:r>
          </w:p>
        </w:tc>
        <w:tc>
          <w:tcPr>
            <w:tcW w:w="1984" w:type="dxa"/>
            <w:shd w:val="clear" w:color="auto" w:fill="FFE599" w:themeFill="accent4" w:themeFillTint="66"/>
          </w:tcPr>
          <w:p w14:paraId="3E1F332A" w14:textId="6EC076E7" w:rsidR="00397BC2" w:rsidRPr="00C8543B" w:rsidRDefault="00397BC2" w:rsidP="00BF2109">
            <w:pPr>
              <w:jc w:val="center"/>
              <w:rPr>
                <w:b/>
                <w:bCs/>
                <w:sz w:val="28"/>
                <w:szCs w:val="28"/>
              </w:rPr>
            </w:pPr>
            <w:r w:rsidRPr="00C8543B">
              <w:rPr>
                <w:b/>
                <w:bCs/>
                <w:sz w:val="28"/>
                <w:szCs w:val="28"/>
              </w:rPr>
              <w:t>SMSC</w:t>
            </w:r>
            <w:r w:rsidR="00633659">
              <w:rPr>
                <w:b/>
                <w:bCs/>
                <w:sz w:val="28"/>
                <w:szCs w:val="28"/>
              </w:rPr>
              <w:t xml:space="preserve">/ FBV </w:t>
            </w:r>
            <w:r w:rsidRPr="00C8543B">
              <w:rPr>
                <w:b/>
                <w:bCs/>
                <w:sz w:val="28"/>
                <w:szCs w:val="28"/>
              </w:rPr>
              <w:t>focus</w:t>
            </w:r>
          </w:p>
        </w:tc>
        <w:tc>
          <w:tcPr>
            <w:tcW w:w="4678" w:type="dxa"/>
            <w:shd w:val="clear" w:color="auto" w:fill="FFE599" w:themeFill="accent4" w:themeFillTint="66"/>
          </w:tcPr>
          <w:p w14:paraId="4DFA9984" w14:textId="77777777" w:rsidR="00397BC2" w:rsidRPr="00C8543B" w:rsidRDefault="00397BC2" w:rsidP="00BF2109">
            <w:pPr>
              <w:jc w:val="center"/>
              <w:rPr>
                <w:b/>
                <w:bCs/>
                <w:sz w:val="28"/>
                <w:szCs w:val="28"/>
              </w:rPr>
            </w:pPr>
            <w:r w:rsidRPr="00C8543B">
              <w:rPr>
                <w:b/>
                <w:bCs/>
                <w:sz w:val="28"/>
                <w:szCs w:val="28"/>
              </w:rPr>
              <w:t>Synopsis</w:t>
            </w:r>
          </w:p>
        </w:tc>
      </w:tr>
      <w:tr w:rsidR="00397BC2" w:rsidRPr="00C8543B" w14:paraId="5DEC4270" w14:textId="77777777" w:rsidTr="00BF2109">
        <w:tc>
          <w:tcPr>
            <w:tcW w:w="3970" w:type="dxa"/>
          </w:tcPr>
          <w:p w14:paraId="30248C9F" w14:textId="76EB4D13" w:rsidR="00397BC2" w:rsidRPr="00C8543B" w:rsidRDefault="00397BC2" w:rsidP="00097152">
            <w:pPr>
              <w:jc w:val="center"/>
              <w:rPr>
                <w:sz w:val="20"/>
                <w:szCs w:val="20"/>
              </w:rPr>
            </w:pPr>
            <w:r w:rsidRPr="00C8543B">
              <w:rPr>
                <w:noProof/>
                <w:sz w:val="20"/>
                <w:szCs w:val="20"/>
              </w:rPr>
              <w:drawing>
                <wp:inline distT="0" distB="0" distL="0" distR="0" wp14:anchorId="6CF19C4F" wp14:editId="74EE5195">
                  <wp:extent cx="1486894" cy="1776908"/>
                  <wp:effectExtent l="0" t="0" r="0" b="0"/>
                  <wp:docPr id="1317593092" name="Picture 22" descr="All About Fami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ll About Famili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8086" cy="1790283"/>
                          </a:xfrm>
                          <a:prstGeom prst="rect">
                            <a:avLst/>
                          </a:prstGeom>
                          <a:noFill/>
                          <a:ln>
                            <a:noFill/>
                          </a:ln>
                        </pic:spPr>
                      </pic:pic>
                    </a:graphicData>
                  </a:graphic>
                </wp:inline>
              </w:drawing>
            </w:r>
          </w:p>
          <w:p w14:paraId="05336DCE" w14:textId="1AFF5FC6" w:rsidR="00397BC2" w:rsidRPr="00C8543B" w:rsidRDefault="00397BC2" w:rsidP="00BF2109">
            <w:pPr>
              <w:jc w:val="center"/>
              <w:rPr>
                <w:sz w:val="20"/>
                <w:szCs w:val="20"/>
              </w:rPr>
            </w:pPr>
          </w:p>
        </w:tc>
        <w:tc>
          <w:tcPr>
            <w:tcW w:w="1984" w:type="dxa"/>
          </w:tcPr>
          <w:p w14:paraId="6B8D87CB" w14:textId="77777777" w:rsidR="00097152" w:rsidRPr="00C8543B" w:rsidRDefault="00397BC2" w:rsidP="00097152">
            <w:pPr>
              <w:pStyle w:val="ListParagraph"/>
              <w:numPr>
                <w:ilvl w:val="0"/>
                <w:numId w:val="2"/>
              </w:numPr>
              <w:rPr>
                <w:sz w:val="20"/>
                <w:szCs w:val="20"/>
              </w:rPr>
            </w:pPr>
            <w:r w:rsidRPr="00C8543B">
              <w:rPr>
                <w:sz w:val="20"/>
                <w:szCs w:val="20"/>
              </w:rPr>
              <w:t xml:space="preserve"> </w:t>
            </w:r>
            <w:r w:rsidR="00097152" w:rsidRPr="00C8543B">
              <w:rPr>
                <w:sz w:val="20"/>
                <w:szCs w:val="20"/>
              </w:rPr>
              <w:t xml:space="preserve">Spiritual </w:t>
            </w:r>
          </w:p>
          <w:p w14:paraId="2F9F7287" w14:textId="77777777" w:rsidR="00097152" w:rsidRPr="00C8543B" w:rsidRDefault="00097152" w:rsidP="00097152">
            <w:pPr>
              <w:pStyle w:val="ListParagraph"/>
              <w:numPr>
                <w:ilvl w:val="0"/>
                <w:numId w:val="2"/>
              </w:numPr>
              <w:rPr>
                <w:sz w:val="20"/>
                <w:szCs w:val="20"/>
              </w:rPr>
            </w:pPr>
            <w:r w:rsidRPr="00C8543B">
              <w:rPr>
                <w:sz w:val="20"/>
                <w:szCs w:val="20"/>
              </w:rPr>
              <w:t xml:space="preserve">Social </w:t>
            </w:r>
          </w:p>
          <w:p w14:paraId="12F98195" w14:textId="77777777" w:rsidR="00097152" w:rsidRDefault="00097152" w:rsidP="00097152">
            <w:pPr>
              <w:pStyle w:val="ListParagraph"/>
              <w:numPr>
                <w:ilvl w:val="0"/>
                <w:numId w:val="2"/>
              </w:numPr>
              <w:rPr>
                <w:sz w:val="20"/>
                <w:szCs w:val="20"/>
              </w:rPr>
            </w:pPr>
            <w:r w:rsidRPr="00C8543B">
              <w:rPr>
                <w:sz w:val="20"/>
                <w:szCs w:val="20"/>
              </w:rPr>
              <w:t xml:space="preserve">Cultural </w:t>
            </w:r>
          </w:p>
          <w:p w14:paraId="77DEBC8B" w14:textId="36F40653" w:rsidR="00791081" w:rsidRPr="00791081" w:rsidRDefault="00791081" w:rsidP="00097152">
            <w:pPr>
              <w:pStyle w:val="ListParagraph"/>
              <w:numPr>
                <w:ilvl w:val="0"/>
                <w:numId w:val="2"/>
              </w:numPr>
              <w:rPr>
                <w:sz w:val="20"/>
                <w:szCs w:val="20"/>
              </w:rPr>
            </w:pPr>
            <w:r>
              <w:rPr>
                <w:rFonts w:cstheme="minorHAnsi"/>
                <w:sz w:val="20"/>
                <w:szCs w:val="20"/>
              </w:rPr>
              <w:t>Mutual respect and tolerance</w:t>
            </w:r>
          </w:p>
          <w:p w14:paraId="7B64A6C5" w14:textId="1283AC5C" w:rsidR="00791081" w:rsidRPr="001D25E3" w:rsidRDefault="00791081" w:rsidP="001D25E3">
            <w:pPr>
              <w:rPr>
                <w:sz w:val="20"/>
                <w:szCs w:val="20"/>
              </w:rPr>
            </w:pPr>
          </w:p>
          <w:p w14:paraId="70EC7D86" w14:textId="04EAEA63" w:rsidR="00397BC2" w:rsidRPr="00C8543B" w:rsidRDefault="00397BC2" w:rsidP="00097152">
            <w:pPr>
              <w:pStyle w:val="ListParagraph"/>
              <w:rPr>
                <w:sz w:val="20"/>
                <w:szCs w:val="20"/>
              </w:rPr>
            </w:pPr>
          </w:p>
          <w:p w14:paraId="3B987A49" w14:textId="77777777" w:rsidR="00397BC2" w:rsidRPr="00C8543B" w:rsidRDefault="00397BC2" w:rsidP="00BF2109">
            <w:pPr>
              <w:rPr>
                <w:sz w:val="20"/>
                <w:szCs w:val="20"/>
              </w:rPr>
            </w:pPr>
          </w:p>
        </w:tc>
        <w:tc>
          <w:tcPr>
            <w:tcW w:w="4678" w:type="dxa"/>
          </w:tcPr>
          <w:p w14:paraId="5842C26A" w14:textId="77777777" w:rsidR="00097152" w:rsidRPr="00C8543B" w:rsidRDefault="00097152" w:rsidP="00097152">
            <w:pPr>
              <w:pStyle w:val="NormalWeb"/>
              <w:shd w:val="clear" w:color="auto" w:fill="FFFFFF"/>
              <w:spacing w:before="0" w:beforeAutospacing="0" w:after="240" w:afterAutospacing="0"/>
              <w:rPr>
                <w:rFonts w:ascii="Calibri" w:hAnsi="Calibri" w:cs="Calibri"/>
                <w:color w:val="000000"/>
                <w:sz w:val="20"/>
                <w:szCs w:val="20"/>
              </w:rPr>
            </w:pPr>
            <w:r w:rsidRPr="00C8543B">
              <w:rPr>
                <w:rFonts w:ascii="Calibri" w:hAnsi="Calibri" w:cs="Calibri"/>
                <w:color w:val="000000"/>
                <w:sz w:val="20"/>
                <w:szCs w:val="20"/>
              </w:rPr>
              <w:t xml:space="preserve">Families come in all shapes and sizes and from all sorts of backgrounds. They speak various languages, eat different sorts of food, live in different kinds of </w:t>
            </w:r>
            <w:proofErr w:type="gramStart"/>
            <w:r w:rsidRPr="00C8543B">
              <w:rPr>
                <w:rFonts w:ascii="Calibri" w:hAnsi="Calibri" w:cs="Calibri"/>
                <w:color w:val="000000"/>
                <w:sz w:val="20"/>
                <w:szCs w:val="20"/>
              </w:rPr>
              <w:t>homes</w:t>
            </w:r>
            <w:proofErr w:type="gramEnd"/>
            <w:r w:rsidRPr="00C8543B">
              <w:rPr>
                <w:rFonts w:ascii="Calibri" w:hAnsi="Calibri" w:cs="Calibri"/>
                <w:color w:val="000000"/>
                <w:sz w:val="20"/>
                <w:szCs w:val="20"/>
              </w:rPr>
              <w:t xml:space="preserve"> and celebrate special occasions in a variety of ways. </w:t>
            </w:r>
          </w:p>
          <w:p w14:paraId="63981F0E" w14:textId="71E09A48" w:rsidR="00397BC2" w:rsidRPr="00C8543B" w:rsidRDefault="00097152" w:rsidP="006653A5">
            <w:pPr>
              <w:pStyle w:val="NormalWeb"/>
              <w:shd w:val="clear" w:color="auto" w:fill="FFFFFF"/>
              <w:spacing w:before="0" w:beforeAutospacing="0" w:after="240" w:afterAutospacing="0"/>
              <w:rPr>
                <w:rFonts w:ascii="Calibri" w:hAnsi="Calibri" w:cs="Calibri"/>
                <w:color w:val="000000"/>
                <w:sz w:val="20"/>
                <w:szCs w:val="20"/>
              </w:rPr>
            </w:pPr>
            <w:r w:rsidRPr="00C8543B">
              <w:rPr>
                <w:rFonts w:ascii="Calibri" w:hAnsi="Calibri" w:cs="Calibri"/>
                <w:color w:val="000000"/>
                <w:sz w:val="20"/>
                <w:szCs w:val="20"/>
              </w:rPr>
              <w:t>A celebration of family differences, this is a busy book full of all-embracing illustrations of every kind of family imaginable that are fun to look at time and time again. Beyond just giving pleasure, All About Family is also designed to ensure every child feels that their kind of family is just one of many and not anything unusual.</w:t>
            </w:r>
          </w:p>
        </w:tc>
      </w:tr>
      <w:tr w:rsidR="00397BC2" w:rsidRPr="00C8543B" w14:paraId="440F5367" w14:textId="77777777" w:rsidTr="00BF2109">
        <w:tc>
          <w:tcPr>
            <w:tcW w:w="3970" w:type="dxa"/>
          </w:tcPr>
          <w:p w14:paraId="6E64F5EC" w14:textId="057B2D21" w:rsidR="00397BC2" w:rsidRPr="00C8543B" w:rsidRDefault="00397BC2" w:rsidP="00BF2109">
            <w:pPr>
              <w:jc w:val="center"/>
              <w:rPr>
                <w:sz w:val="20"/>
                <w:szCs w:val="20"/>
              </w:rPr>
            </w:pPr>
            <w:r w:rsidRPr="00C8543B">
              <w:rPr>
                <w:noProof/>
                <w:sz w:val="20"/>
                <w:szCs w:val="20"/>
              </w:rPr>
              <w:drawing>
                <wp:inline distT="0" distB="0" distL="0" distR="0" wp14:anchorId="50320FBE" wp14:editId="7F4A3CC1">
                  <wp:extent cx="1311965" cy="1435646"/>
                  <wp:effectExtent l="0" t="0" r="2540" b="0"/>
                  <wp:docPr id="395623040" name="Picture 23" descr="Little Red Riding Hood By Mara Alpe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Little Red Riding Hood By Mara Alperi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15891" cy="1439942"/>
                          </a:xfrm>
                          <a:prstGeom prst="rect">
                            <a:avLst/>
                          </a:prstGeom>
                          <a:noFill/>
                          <a:ln>
                            <a:noFill/>
                          </a:ln>
                        </pic:spPr>
                      </pic:pic>
                    </a:graphicData>
                  </a:graphic>
                </wp:inline>
              </w:drawing>
            </w:r>
          </w:p>
        </w:tc>
        <w:tc>
          <w:tcPr>
            <w:tcW w:w="1984" w:type="dxa"/>
          </w:tcPr>
          <w:p w14:paraId="120A32AC" w14:textId="77777777" w:rsidR="00397BC2" w:rsidRPr="00C8543B" w:rsidRDefault="00097152" w:rsidP="00BF2109">
            <w:pPr>
              <w:pStyle w:val="ListParagraph"/>
              <w:numPr>
                <w:ilvl w:val="0"/>
                <w:numId w:val="2"/>
              </w:numPr>
              <w:rPr>
                <w:sz w:val="20"/>
                <w:szCs w:val="20"/>
              </w:rPr>
            </w:pPr>
            <w:r w:rsidRPr="00C8543B">
              <w:rPr>
                <w:sz w:val="20"/>
                <w:szCs w:val="20"/>
              </w:rPr>
              <w:t xml:space="preserve">Moral </w:t>
            </w:r>
          </w:p>
          <w:p w14:paraId="207C8449" w14:textId="77777777" w:rsidR="00097152" w:rsidRPr="00C8543B" w:rsidRDefault="00097152" w:rsidP="00BF2109">
            <w:pPr>
              <w:pStyle w:val="ListParagraph"/>
              <w:numPr>
                <w:ilvl w:val="0"/>
                <w:numId w:val="2"/>
              </w:numPr>
              <w:rPr>
                <w:sz w:val="20"/>
                <w:szCs w:val="20"/>
              </w:rPr>
            </w:pPr>
            <w:r w:rsidRPr="00C8543B">
              <w:rPr>
                <w:sz w:val="20"/>
                <w:szCs w:val="20"/>
              </w:rPr>
              <w:t xml:space="preserve">Spiritual </w:t>
            </w:r>
          </w:p>
          <w:p w14:paraId="323B5ECA" w14:textId="728EFABA" w:rsidR="00097152" w:rsidRPr="00C8543B" w:rsidRDefault="006653A5" w:rsidP="00BF2109">
            <w:pPr>
              <w:pStyle w:val="ListParagraph"/>
              <w:numPr>
                <w:ilvl w:val="0"/>
                <w:numId w:val="2"/>
              </w:numPr>
              <w:rPr>
                <w:sz w:val="20"/>
                <w:szCs w:val="20"/>
              </w:rPr>
            </w:pPr>
            <w:r w:rsidRPr="00C8543B">
              <w:rPr>
                <w:sz w:val="20"/>
                <w:szCs w:val="20"/>
              </w:rPr>
              <w:t xml:space="preserve">Social </w:t>
            </w:r>
          </w:p>
        </w:tc>
        <w:tc>
          <w:tcPr>
            <w:tcW w:w="4678" w:type="dxa"/>
          </w:tcPr>
          <w:p w14:paraId="04454471" w14:textId="77777777" w:rsidR="00097152" w:rsidRPr="00C8543B" w:rsidRDefault="00097152" w:rsidP="00097152">
            <w:pPr>
              <w:pStyle w:val="NormalWeb"/>
              <w:shd w:val="clear" w:color="auto" w:fill="FFFFFF"/>
              <w:spacing w:before="0" w:beforeAutospacing="0" w:after="240" w:afterAutospacing="0"/>
              <w:rPr>
                <w:rFonts w:asciiTheme="minorHAnsi" w:hAnsiTheme="minorHAnsi" w:cstheme="minorHAnsi"/>
                <w:color w:val="000000"/>
                <w:sz w:val="20"/>
                <w:szCs w:val="20"/>
              </w:rPr>
            </w:pPr>
            <w:r w:rsidRPr="00C8543B">
              <w:rPr>
                <w:rFonts w:asciiTheme="minorHAnsi" w:hAnsiTheme="minorHAnsi" w:cstheme="minorHAnsi"/>
                <w:color w:val="000000"/>
                <w:sz w:val="20"/>
                <w:szCs w:val="20"/>
              </w:rPr>
              <w:t xml:space="preserve">When Little Red arrives at Granny's cottage, there's someone BIG, </w:t>
            </w:r>
            <w:proofErr w:type="gramStart"/>
            <w:r w:rsidRPr="00C8543B">
              <w:rPr>
                <w:rFonts w:asciiTheme="minorHAnsi" w:hAnsiTheme="minorHAnsi" w:cstheme="minorHAnsi"/>
                <w:color w:val="000000"/>
                <w:sz w:val="20"/>
                <w:szCs w:val="20"/>
              </w:rPr>
              <w:t>HAIRY</w:t>
            </w:r>
            <w:proofErr w:type="gramEnd"/>
            <w:r w:rsidRPr="00C8543B">
              <w:rPr>
                <w:rFonts w:asciiTheme="minorHAnsi" w:hAnsiTheme="minorHAnsi" w:cstheme="minorHAnsi"/>
                <w:color w:val="000000"/>
                <w:sz w:val="20"/>
                <w:szCs w:val="20"/>
              </w:rPr>
              <w:t xml:space="preserve"> and very, very SCARY waiting in Granny's bed...</w:t>
            </w:r>
          </w:p>
          <w:p w14:paraId="705F5EB1" w14:textId="77777777" w:rsidR="00097152" w:rsidRPr="00C8543B" w:rsidRDefault="00097152" w:rsidP="00097152">
            <w:pPr>
              <w:pStyle w:val="NormalWeb"/>
              <w:shd w:val="clear" w:color="auto" w:fill="FFFFFF"/>
              <w:spacing w:before="0" w:beforeAutospacing="0" w:after="240" w:afterAutospacing="0"/>
              <w:rPr>
                <w:rFonts w:asciiTheme="minorHAnsi" w:hAnsiTheme="minorHAnsi" w:cstheme="minorHAnsi"/>
                <w:color w:val="000000"/>
                <w:sz w:val="20"/>
                <w:szCs w:val="20"/>
              </w:rPr>
            </w:pPr>
            <w:r w:rsidRPr="00C8543B">
              <w:rPr>
                <w:rFonts w:asciiTheme="minorHAnsi" w:hAnsiTheme="minorHAnsi" w:cstheme="minorHAnsi"/>
                <w:color w:val="000000"/>
                <w:sz w:val="20"/>
                <w:szCs w:val="20"/>
              </w:rPr>
              <w:t>Will Little Red be breakfast for that big, bad wolf?</w:t>
            </w:r>
          </w:p>
          <w:p w14:paraId="2AB02F32" w14:textId="00B65961" w:rsidR="00397BC2" w:rsidRPr="00C8543B" w:rsidRDefault="00097152" w:rsidP="00BF2109">
            <w:pPr>
              <w:rPr>
                <w:rStyle w:val="Strong"/>
                <w:rFonts w:ascii="Calibri" w:hAnsi="Calibri" w:cs="Calibri"/>
                <w:b w:val="0"/>
                <w:bCs w:val="0"/>
                <w:color w:val="111111"/>
                <w:sz w:val="20"/>
                <w:szCs w:val="20"/>
              </w:rPr>
            </w:pPr>
            <w:r w:rsidRPr="00C8543B">
              <w:rPr>
                <w:rFonts w:cstheme="minorHAnsi"/>
                <w:color w:val="404040"/>
                <w:sz w:val="20"/>
                <w:szCs w:val="20"/>
              </w:rPr>
              <w:t>The book teaches the moral lesson of the dangers of talking to strangers and the importance of heeding parental advice.</w:t>
            </w:r>
            <w:r w:rsidRPr="00C8543B">
              <w:rPr>
                <w:rFonts w:ascii="Roboto" w:hAnsi="Roboto"/>
                <w:color w:val="404040"/>
                <w:sz w:val="20"/>
                <w:szCs w:val="20"/>
              </w:rPr>
              <w:t xml:space="preserve"> </w:t>
            </w:r>
          </w:p>
        </w:tc>
      </w:tr>
      <w:tr w:rsidR="00397BC2" w:rsidRPr="00C8543B" w14:paraId="06ECA2D6" w14:textId="77777777" w:rsidTr="00BF2109">
        <w:tc>
          <w:tcPr>
            <w:tcW w:w="3970" w:type="dxa"/>
          </w:tcPr>
          <w:p w14:paraId="3DEAA740" w14:textId="36BC5CC4" w:rsidR="00397BC2" w:rsidRPr="00C8543B" w:rsidRDefault="00097152" w:rsidP="00BF2109">
            <w:pPr>
              <w:jc w:val="center"/>
              <w:rPr>
                <w:noProof/>
                <w:sz w:val="20"/>
                <w:szCs w:val="20"/>
              </w:rPr>
            </w:pPr>
            <w:r w:rsidRPr="00C8543B">
              <w:rPr>
                <w:noProof/>
                <w:sz w:val="20"/>
                <w:szCs w:val="20"/>
              </w:rPr>
              <w:drawing>
                <wp:inline distT="0" distB="0" distL="0" distR="0" wp14:anchorId="283D773C" wp14:editId="2409DD65">
                  <wp:extent cx="1280160" cy="1399680"/>
                  <wp:effectExtent l="0" t="0" r="0" b="0"/>
                  <wp:docPr id="833513953" name="Picture 24" descr="알라딘: Lost in the Toy Museum : An Adventure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알라딘: Lost in the Toy Museum : An Adventure (Paperback)"/>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96120" cy="1417130"/>
                          </a:xfrm>
                          <a:prstGeom prst="rect">
                            <a:avLst/>
                          </a:prstGeom>
                          <a:noFill/>
                          <a:ln>
                            <a:noFill/>
                          </a:ln>
                        </pic:spPr>
                      </pic:pic>
                    </a:graphicData>
                  </a:graphic>
                </wp:inline>
              </w:drawing>
            </w:r>
          </w:p>
        </w:tc>
        <w:tc>
          <w:tcPr>
            <w:tcW w:w="1984" w:type="dxa"/>
          </w:tcPr>
          <w:p w14:paraId="4B791B5C" w14:textId="77777777" w:rsidR="00397BC2" w:rsidRPr="00C8543B" w:rsidRDefault="006653A5" w:rsidP="00BF2109">
            <w:pPr>
              <w:pStyle w:val="ListParagraph"/>
              <w:numPr>
                <w:ilvl w:val="0"/>
                <w:numId w:val="2"/>
              </w:numPr>
              <w:rPr>
                <w:sz w:val="20"/>
                <w:szCs w:val="20"/>
              </w:rPr>
            </w:pPr>
            <w:r w:rsidRPr="00C8543B">
              <w:rPr>
                <w:sz w:val="20"/>
                <w:szCs w:val="20"/>
              </w:rPr>
              <w:t xml:space="preserve">Social </w:t>
            </w:r>
          </w:p>
          <w:p w14:paraId="400E8F7C" w14:textId="77777777" w:rsidR="006653A5" w:rsidRPr="00C8543B" w:rsidRDefault="006653A5" w:rsidP="00BF2109">
            <w:pPr>
              <w:pStyle w:val="ListParagraph"/>
              <w:numPr>
                <w:ilvl w:val="0"/>
                <w:numId w:val="2"/>
              </w:numPr>
              <w:rPr>
                <w:sz w:val="20"/>
                <w:szCs w:val="20"/>
              </w:rPr>
            </w:pPr>
            <w:r w:rsidRPr="00C8543B">
              <w:rPr>
                <w:sz w:val="20"/>
                <w:szCs w:val="20"/>
              </w:rPr>
              <w:t xml:space="preserve">Spiritual </w:t>
            </w:r>
          </w:p>
          <w:p w14:paraId="6E1F14AB" w14:textId="1E47DE14" w:rsidR="006653A5" w:rsidRPr="00C8543B" w:rsidRDefault="006653A5" w:rsidP="006653A5">
            <w:pPr>
              <w:pStyle w:val="ListParagraph"/>
              <w:rPr>
                <w:sz w:val="20"/>
                <w:szCs w:val="20"/>
              </w:rPr>
            </w:pPr>
          </w:p>
        </w:tc>
        <w:tc>
          <w:tcPr>
            <w:tcW w:w="4678" w:type="dxa"/>
          </w:tcPr>
          <w:p w14:paraId="3968DCD5" w14:textId="5DDAFAD5" w:rsidR="00397BC2" w:rsidRPr="00C8543B" w:rsidRDefault="006653A5" w:rsidP="00BF2109">
            <w:pPr>
              <w:rPr>
                <w:rStyle w:val="Strong"/>
                <w:rFonts w:cstheme="minorHAnsi"/>
                <w:b w:val="0"/>
                <w:bCs w:val="0"/>
                <w:color w:val="111111"/>
                <w:sz w:val="20"/>
                <w:szCs w:val="20"/>
              </w:rPr>
            </w:pPr>
            <w:r w:rsidRPr="00C8543B">
              <w:rPr>
                <w:rFonts w:cstheme="minorHAnsi"/>
                <w:color w:val="000000" w:themeColor="text1"/>
                <w:sz w:val="20"/>
                <w:szCs w:val="20"/>
                <w:shd w:val="clear" w:color="auto" w:fill="FFFFFF"/>
              </w:rPr>
              <w:t>One night, when the lights go out at the toy museum, everyone runs off and hides. Left all on his own, Bunting, the sensible old toy cat, sets out to look for them. As he follows the trail of clues through the museum, the normally reserved Bunting learns how to have fun.</w:t>
            </w:r>
          </w:p>
        </w:tc>
      </w:tr>
      <w:tr w:rsidR="00097152" w:rsidRPr="00C8543B" w14:paraId="691E665F" w14:textId="77777777" w:rsidTr="00BF2109">
        <w:tc>
          <w:tcPr>
            <w:tcW w:w="3970" w:type="dxa"/>
          </w:tcPr>
          <w:p w14:paraId="2A51B8F8" w14:textId="44398800" w:rsidR="00097152" w:rsidRPr="00C8543B" w:rsidRDefault="00097152" w:rsidP="00BF2109">
            <w:pPr>
              <w:jc w:val="center"/>
              <w:rPr>
                <w:noProof/>
                <w:sz w:val="20"/>
                <w:szCs w:val="20"/>
              </w:rPr>
            </w:pPr>
            <w:r w:rsidRPr="00C8543B">
              <w:rPr>
                <w:noProof/>
                <w:sz w:val="20"/>
                <w:szCs w:val="20"/>
              </w:rPr>
              <w:drawing>
                <wp:inline distT="0" distB="0" distL="0" distR="0" wp14:anchorId="72F72D0F" wp14:editId="082FC309">
                  <wp:extent cx="1455089" cy="1506327"/>
                  <wp:effectExtent l="0" t="0" r="0" b="0"/>
                  <wp:docPr id="701199700" name="Picture 25" descr="Image result for The nativity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result for The nativity story"/>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62624" cy="1514127"/>
                          </a:xfrm>
                          <a:prstGeom prst="rect">
                            <a:avLst/>
                          </a:prstGeom>
                          <a:noFill/>
                          <a:ln>
                            <a:noFill/>
                          </a:ln>
                        </pic:spPr>
                      </pic:pic>
                    </a:graphicData>
                  </a:graphic>
                </wp:inline>
              </w:drawing>
            </w:r>
          </w:p>
        </w:tc>
        <w:tc>
          <w:tcPr>
            <w:tcW w:w="1984" w:type="dxa"/>
          </w:tcPr>
          <w:p w14:paraId="52C4B9AB" w14:textId="77777777" w:rsidR="00097152" w:rsidRPr="00C8543B" w:rsidRDefault="006653A5" w:rsidP="00BF2109">
            <w:pPr>
              <w:pStyle w:val="ListParagraph"/>
              <w:numPr>
                <w:ilvl w:val="0"/>
                <w:numId w:val="2"/>
              </w:numPr>
              <w:rPr>
                <w:sz w:val="20"/>
                <w:szCs w:val="20"/>
              </w:rPr>
            </w:pPr>
            <w:r w:rsidRPr="00C8543B">
              <w:rPr>
                <w:sz w:val="20"/>
                <w:szCs w:val="20"/>
              </w:rPr>
              <w:t xml:space="preserve">Cultural </w:t>
            </w:r>
          </w:p>
          <w:p w14:paraId="6AC278C0" w14:textId="77777777" w:rsidR="006653A5" w:rsidRDefault="006653A5" w:rsidP="00BF2109">
            <w:pPr>
              <w:pStyle w:val="ListParagraph"/>
              <w:numPr>
                <w:ilvl w:val="0"/>
                <w:numId w:val="2"/>
              </w:numPr>
              <w:rPr>
                <w:sz w:val="20"/>
                <w:szCs w:val="20"/>
              </w:rPr>
            </w:pPr>
            <w:r w:rsidRPr="00C8543B">
              <w:rPr>
                <w:sz w:val="20"/>
                <w:szCs w:val="20"/>
              </w:rPr>
              <w:t xml:space="preserve">Spiritual </w:t>
            </w:r>
          </w:p>
          <w:p w14:paraId="1C31DEC8" w14:textId="419F3C4F" w:rsidR="00791081" w:rsidRPr="00C8543B" w:rsidRDefault="00791081" w:rsidP="00BF2109">
            <w:pPr>
              <w:pStyle w:val="ListParagraph"/>
              <w:numPr>
                <w:ilvl w:val="0"/>
                <w:numId w:val="2"/>
              </w:numPr>
              <w:rPr>
                <w:sz w:val="20"/>
                <w:szCs w:val="20"/>
              </w:rPr>
            </w:pPr>
            <w:r>
              <w:rPr>
                <w:rFonts w:cstheme="minorHAnsi"/>
                <w:sz w:val="20"/>
                <w:szCs w:val="20"/>
              </w:rPr>
              <w:t>Mutual respect and tolerance</w:t>
            </w:r>
          </w:p>
        </w:tc>
        <w:tc>
          <w:tcPr>
            <w:tcW w:w="4678" w:type="dxa"/>
          </w:tcPr>
          <w:p w14:paraId="403C6C95" w14:textId="0D3E0D9F" w:rsidR="00097152" w:rsidRPr="00C8543B" w:rsidRDefault="006653A5" w:rsidP="00BF2109">
            <w:pPr>
              <w:rPr>
                <w:rStyle w:val="Strong"/>
                <w:rFonts w:ascii="Calibri" w:hAnsi="Calibri" w:cs="Calibri"/>
                <w:b w:val="0"/>
                <w:bCs w:val="0"/>
                <w:color w:val="111111"/>
                <w:sz w:val="20"/>
                <w:szCs w:val="20"/>
              </w:rPr>
            </w:pPr>
            <w:r w:rsidRPr="00C8543B">
              <w:rPr>
                <w:rFonts w:ascii="Calibri" w:hAnsi="Calibri" w:cs="Calibri"/>
                <w:color w:val="111111"/>
                <w:sz w:val="20"/>
                <w:szCs w:val="20"/>
                <w:shd w:val="clear" w:color="auto" w:fill="FFFFFF"/>
              </w:rPr>
              <w:t>The story follows Mary and Joseph from being told they will have a baby by the angel Gabriel, through to the birth of Jesus and the visits from the shepherds and wise men.</w:t>
            </w:r>
          </w:p>
        </w:tc>
      </w:tr>
      <w:tr w:rsidR="00097152" w:rsidRPr="00C8543B" w14:paraId="6D5C8241" w14:textId="77777777" w:rsidTr="00BF2109">
        <w:tc>
          <w:tcPr>
            <w:tcW w:w="3970" w:type="dxa"/>
          </w:tcPr>
          <w:p w14:paraId="1B21F68E" w14:textId="48401261" w:rsidR="00097152" w:rsidRPr="00C8543B" w:rsidRDefault="00097152" w:rsidP="00BF2109">
            <w:pPr>
              <w:jc w:val="center"/>
              <w:rPr>
                <w:noProof/>
                <w:sz w:val="20"/>
                <w:szCs w:val="20"/>
              </w:rPr>
            </w:pPr>
            <w:r w:rsidRPr="00C8543B">
              <w:rPr>
                <w:noProof/>
                <w:sz w:val="20"/>
                <w:szCs w:val="20"/>
              </w:rPr>
              <w:drawing>
                <wp:inline distT="0" distB="0" distL="0" distR="0" wp14:anchorId="42B19948" wp14:editId="7F3A09FB">
                  <wp:extent cx="1398975" cy="1590261"/>
                  <wp:effectExtent l="0" t="0" r="0" b="0"/>
                  <wp:docPr id="1275796868" name="Picture 26" descr="Image result for lost and f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 result for lost and foun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12246" cy="1605346"/>
                          </a:xfrm>
                          <a:prstGeom prst="rect">
                            <a:avLst/>
                          </a:prstGeom>
                          <a:noFill/>
                          <a:ln>
                            <a:noFill/>
                          </a:ln>
                        </pic:spPr>
                      </pic:pic>
                    </a:graphicData>
                  </a:graphic>
                </wp:inline>
              </w:drawing>
            </w:r>
          </w:p>
        </w:tc>
        <w:tc>
          <w:tcPr>
            <w:tcW w:w="1984" w:type="dxa"/>
          </w:tcPr>
          <w:p w14:paraId="00FC6428" w14:textId="45B6E988" w:rsidR="00097152" w:rsidRPr="00C8543B" w:rsidRDefault="006653A5" w:rsidP="00BF2109">
            <w:pPr>
              <w:pStyle w:val="ListParagraph"/>
              <w:numPr>
                <w:ilvl w:val="0"/>
                <w:numId w:val="2"/>
              </w:numPr>
              <w:rPr>
                <w:sz w:val="20"/>
                <w:szCs w:val="20"/>
              </w:rPr>
            </w:pPr>
            <w:r w:rsidRPr="00C8543B">
              <w:rPr>
                <w:sz w:val="20"/>
                <w:szCs w:val="20"/>
              </w:rPr>
              <w:t xml:space="preserve">Social </w:t>
            </w:r>
          </w:p>
        </w:tc>
        <w:tc>
          <w:tcPr>
            <w:tcW w:w="4678" w:type="dxa"/>
          </w:tcPr>
          <w:p w14:paraId="17355A80" w14:textId="77777777" w:rsidR="00097152" w:rsidRPr="00C8543B" w:rsidRDefault="006653A5" w:rsidP="00BF2109">
            <w:pPr>
              <w:rPr>
                <w:rFonts w:cstheme="minorHAnsi"/>
                <w:color w:val="4B5055"/>
                <w:sz w:val="20"/>
                <w:szCs w:val="20"/>
                <w:shd w:val="clear" w:color="auto" w:fill="FFFFFF"/>
              </w:rPr>
            </w:pPr>
            <w:r w:rsidRPr="00C8543B">
              <w:rPr>
                <w:rFonts w:cstheme="minorHAnsi"/>
                <w:color w:val="4B5055"/>
                <w:sz w:val="20"/>
                <w:szCs w:val="20"/>
                <w:shd w:val="clear" w:color="auto" w:fill="FFFFFF"/>
              </w:rPr>
              <w:t>A book with themes of loneliness and friendship.</w:t>
            </w:r>
          </w:p>
          <w:p w14:paraId="6D9AF957" w14:textId="19368153" w:rsidR="006653A5" w:rsidRPr="00C8543B" w:rsidRDefault="006653A5" w:rsidP="00BF2109">
            <w:pPr>
              <w:rPr>
                <w:rStyle w:val="Strong"/>
                <w:rFonts w:ascii="Calibri" w:hAnsi="Calibri" w:cs="Calibri"/>
                <w:b w:val="0"/>
                <w:bCs w:val="0"/>
                <w:color w:val="111111"/>
                <w:sz w:val="20"/>
                <w:szCs w:val="20"/>
              </w:rPr>
            </w:pPr>
            <w:r w:rsidRPr="00C8543B">
              <w:rPr>
                <w:rFonts w:cstheme="minorHAnsi"/>
                <w:color w:val="1E1915"/>
                <w:sz w:val="20"/>
                <w:szCs w:val="20"/>
                <w:shd w:val="clear" w:color="auto" w:fill="FFFFFF"/>
              </w:rPr>
              <w:t>What is a boy to do when a lost penguin shows up at his door? Find out where it comes from, of course, and return it. But the journey to the South Pole is long and difficult in the boy’s rowboat. There are storms to brave and deep, dark nights.</w:t>
            </w:r>
            <w:r w:rsidR="00C304D7" w:rsidRPr="00C8543B">
              <w:rPr>
                <w:rFonts w:cstheme="minorHAnsi"/>
                <w:color w:val="1E1915"/>
                <w:sz w:val="20"/>
                <w:szCs w:val="20"/>
                <w:shd w:val="clear" w:color="auto" w:fill="FFFFFF"/>
              </w:rPr>
              <w:t xml:space="preserve"> </w:t>
            </w:r>
            <w:r w:rsidRPr="00C8543B">
              <w:rPr>
                <w:rFonts w:cstheme="minorHAnsi"/>
                <w:color w:val="1E1915"/>
                <w:sz w:val="20"/>
                <w:szCs w:val="20"/>
                <w:shd w:val="clear" w:color="auto" w:fill="FFFFFF"/>
              </w:rPr>
              <w:t xml:space="preserve">To pass the time, the boy tells the penguin stories. Finally, they arrive. Yet instead of being happy, both are sad. That’s when the boy </w:t>
            </w:r>
            <w:proofErr w:type="gramStart"/>
            <w:r w:rsidRPr="00C8543B">
              <w:rPr>
                <w:rFonts w:cstheme="minorHAnsi"/>
                <w:color w:val="1E1915"/>
                <w:sz w:val="20"/>
                <w:szCs w:val="20"/>
                <w:shd w:val="clear" w:color="auto" w:fill="FFFFFF"/>
              </w:rPr>
              <w:t>The</w:t>
            </w:r>
            <w:proofErr w:type="gramEnd"/>
            <w:r w:rsidRPr="00C8543B">
              <w:rPr>
                <w:rFonts w:cstheme="minorHAnsi"/>
                <w:color w:val="1E1915"/>
                <w:sz w:val="20"/>
                <w:szCs w:val="20"/>
                <w:shd w:val="clear" w:color="auto" w:fill="FFFFFF"/>
              </w:rPr>
              <w:t xml:space="preserve"> penguin hadn’t been lost, it had merely been lonely.</w:t>
            </w:r>
          </w:p>
        </w:tc>
      </w:tr>
      <w:tr w:rsidR="00097152" w:rsidRPr="00C8543B" w14:paraId="594D0F86" w14:textId="77777777" w:rsidTr="00BF2109">
        <w:tc>
          <w:tcPr>
            <w:tcW w:w="3970" w:type="dxa"/>
          </w:tcPr>
          <w:p w14:paraId="59296E58" w14:textId="5B42B2B3" w:rsidR="00097152" w:rsidRPr="00C8543B" w:rsidRDefault="00097152" w:rsidP="00BF2109">
            <w:pPr>
              <w:jc w:val="center"/>
              <w:rPr>
                <w:noProof/>
                <w:sz w:val="20"/>
                <w:szCs w:val="20"/>
              </w:rPr>
            </w:pPr>
            <w:r w:rsidRPr="00C8543B">
              <w:rPr>
                <w:noProof/>
                <w:sz w:val="20"/>
                <w:szCs w:val="20"/>
              </w:rPr>
              <w:lastRenderedPageBreak/>
              <w:drawing>
                <wp:inline distT="0" distB="0" distL="0" distR="0" wp14:anchorId="10A3E852" wp14:editId="1A359730">
                  <wp:extent cx="1176793" cy="1310167"/>
                  <wp:effectExtent l="0" t="0" r="4445" b="4445"/>
                  <wp:docPr id="892826010" name="Picture 27" descr="Image result for jack and the jelly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result for jack and the jellybeanstalk"/>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4553" cy="1318806"/>
                          </a:xfrm>
                          <a:prstGeom prst="rect">
                            <a:avLst/>
                          </a:prstGeom>
                          <a:noFill/>
                          <a:ln>
                            <a:noFill/>
                          </a:ln>
                        </pic:spPr>
                      </pic:pic>
                    </a:graphicData>
                  </a:graphic>
                </wp:inline>
              </w:drawing>
            </w:r>
          </w:p>
        </w:tc>
        <w:tc>
          <w:tcPr>
            <w:tcW w:w="1984" w:type="dxa"/>
          </w:tcPr>
          <w:p w14:paraId="61212D18" w14:textId="77777777" w:rsidR="00097152" w:rsidRPr="00C8543B" w:rsidRDefault="006653A5" w:rsidP="00BF2109">
            <w:pPr>
              <w:pStyle w:val="ListParagraph"/>
              <w:numPr>
                <w:ilvl w:val="0"/>
                <w:numId w:val="2"/>
              </w:numPr>
              <w:rPr>
                <w:sz w:val="20"/>
                <w:szCs w:val="20"/>
              </w:rPr>
            </w:pPr>
            <w:r w:rsidRPr="00C8543B">
              <w:rPr>
                <w:sz w:val="20"/>
                <w:szCs w:val="20"/>
              </w:rPr>
              <w:t xml:space="preserve">Moral </w:t>
            </w:r>
          </w:p>
          <w:p w14:paraId="257AFB9D" w14:textId="16B6A7FF" w:rsidR="006653A5" w:rsidRPr="00C8543B" w:rsidRDefault="006653A5" w:rsidP="00BF2109">
            <w:pPr>
              <w:pStyle w:val="ListParagraph"/>
              <w:numPr>
                <w:ilvl w:val="0"/>
                <w:numId w:val="2"/>
              </w:numPr>
              <w:rPr>
                <w:sz w:val="20"/>
                <w:szCs w:val="20"/>
              </w:rPr>
            </w:pPr>
            <w:r w:rsidRPr="00C8543B">
              <w:rPr>
                <w:sz w:val="20"/>
                <w:szCs w:val="20"/>
              </w:rPr>
              <w:t xml:space="preserve">Spiritual </w:t>
            </w:r>
          </w:p>
        </w:tc>
        <w:tc>
          <w:tcPr>
            <w:tcW w:w="4678" w:type="dxa"/>
          </w:tcPr>
          <w:p w14:paraId="7A13811C" w14:textId="5E47B57F" w:rsidR="00097152" w:rsidRPr="00C8543B" w:rsidRDefault="006653A5" w:rsidP="00BF2109">
            <w:pPr>
              <w:rPr>
                <w:rStyle w:val="Strong"/>
                <w:rFonts w:cstheme="minorHAnsi"/>
                <w:b w:val="0"/>
                <w:bCs w:val="0"/>
                <w:color w:val="111111"/>
                <w:sz w:val="20"/>
                <w:szCs w:val="20"/>
              </w:rPr>
            </w:pPr>
            <w:r w:rsidRPr="00C8543B">
              <w:rPr>
                <w:rFonts w:cstheme="minorHAnsi"/>
                <w:i/>
                <w:iCs/>
                <w:color w:val="000000"/>
                <w:sz w:val="20"/>
                <w:szCs w:val="20"/>
                <w:shd w:val="clear" w:color="auto" w:fill="FFFFFF"/>
              </w:rPr>
              <w:t xml:space="preserve">Fee-Fi-Fo-Fum, I smell ... </w:t>
            </w:r>
            <w:proofErr w:type="gramStart"/>
            <w:r w:rsidRPr="00C8543B">
              <w:rPr>
                <w:rFonts w:cstheme="minorHAnsi"/>
                <w:i/>
                <w:iCs/>
                <w:color w:val="000000"/>
                <w:sz w:val="20"/>
                <w:szCs w:val="20"/>
                <w:shd w:val="clear" w:color="auto" w:fill="FFFFFF"/>
              </w:rPr>
              <w:t>jelly beans</w:t>
            </w:r>
            <w:proofErr w:type="gramEnd"/>
            <w:r w:rsidRPr="00C8543B">
              <w:rPr>
                <w:rFonts w:cstheme="minorHAnsi"/>
                <w:i/>
                <w:iCs/>
                <w:color w:val="000000"/>
                <w:sz w:val="20"/>
                <w:szCs w:val="20"/>
                <w:shd w:val="clear" w:color="auto" w:fill="FFFFFF"/>
              </w:rPr>
              <w:t>! </w:t>
            </w:r>
            <w:r w:rsidRPr="00C8543B">
              <w:rPr>
                <w:rFonts w:cstheme="minorHAnsi"/>
                <w:color w:val="000000"/>
                <w:sz w:val="20"/>
                <w:szCs w:val="20"/>
                <w:shd w:val="clear" w:color="auto" w:fill="FFFFFF"/>
              </w:rPr>
              <w:t xml:space="preserve">When Jack sells his cow for </w:t>
            </w:r>
            <w:proofErr w:type="gramStart"/>
            <w:r w:rsidRPr="00C8543B">
              <w:rPr>
                <w:rFonts w:cstheme="minorHAnsi"/>
                <w:color w:val="000000"/>
                <w:sz w:val="20"/>
                <w:szCs w:val="20"/>
                <w:shd w:val="clear" w:color="auto" w:fill="FFFFFF"/>
              </w:rPr>
              <w:t>jelly beans</w:t>
            </w:r>
            <w:proofErr w:type="gramEnd"/>
            <w:r w:rsidRPr="00C8543B">
              <w:rPr>
                <w:rFonts w:cstheme="minorHAnsi"/>
                <w:color w:val="000000"/>
                <w:sz w:val="20"/>
                <w:szCs w:val="20"/>
                <w:shd w:val="clear" w:color="auto" w:fill="FFFFFF"/>
              </w:rPr>
              <w:t>, his mum is furious. But (of course) these are magic beans and soon Jack is on a big adventure up in the clouds.</w:t>
            </w:r>
            <w:r w:rsidRPr="00C8543B">
              <w:rPr>
                <w:rFonts w:cstheme="minorHAnsi"/>
                <w:color w:val="000000"/>
                <w:sz w:val="20"/>
                <w:szCs w:val="20"/>
              </w:rPr>
              <w:br/>
            </w:r>
            <w:r w:rsidRPr="00C8543B">
              <w:rPr>
                <w:rFonts w:cstheme="minorHAnsi"/>
                <w:color w:val="000000"/>
                <w:sz w:val="20"/>
                <w:szCs w:val="20"/>
              </w:rPr>
              <w:br/>
            </w:r>
            <w:r w:rsidRPr="00C8543B">
              <w:rPr>
                <w:rFonts w:cstheme="minorHAnsi"/>
                <w:color w:val="000000"/>
                <w:sz w:val="20"/>
                <w:szCs w:val="20"/>
                <w:shd w:val="clear" w:color="auto" w:fill="FFFFFF"/>
              </w:rPr>
              <w:t xml:space="preserve">Starring a hangry giant, a little white goose and a lifetime's supply of </w:t>
            </w:r>
            <w:proofErr w:type="gramStart"/>
            <w:r w:rsidRPr="00C8543B">
              <w:rPr>
                <w:rFonts w:cstheme="minorHAnsi"/>
                <w:color w:val="000000"/>
                <w:sz w:val="20"/>
                <w:szCs w:val="20"/>
                <w:shd w:val="clear" w:color="auto" w:fill="FFFFFF"/>
              </w:rPr>
              <w:t>jelly beans</w:t>
            </w:r>
            <w:proofErr w:type="gramEnd"/>
            <w:r w:rsidRPr="00C8543B">
              <w:rPr>
                <w:rFonts w:cstheme="minorHAnsi"/>
                <w:color w:val="000000"/>
                <w:sz w:val="20"/>
                <w:szCs w:val="20"/>
                <w:shd w:val="clear" w:color="auto" w:fill="FFFFFF"/>
              </w:rPr>
              <w:t>!</w:t>
            </w:r>
          </w:p>
        </w:tc>
      </w:tr>
      <w:tr w:rsidR="00097152" w:rsidRPr="00C8543B" w14:paraId="5643508B" w14:textId="77777777" w:rsidTr="00BF2109">
        <w:tc>
          <w:tcPr>
            <w:tcW w:w="3970" w:type="dxa"/>
          </w:tcPr>
          <w:p w14:paraId="70B33A54" w14:textId="57DDCB4B" w:rsidR="00097152" w:rsidRPr="00C8543B" w:rsidRDefault="00097152" w:rsidP="00BF2109">
            <w:pPr>
              <w:jc w:val="center"/>
              <w:rPr>
                <w:noProof/>
                <w:sz w:val="20"/>
                <w:szCs w:val="20"/>
              </w:rPr>
            </w:pPr>
            <w:r w:rsidRPr="00C8543B">
              <w:rPr>
                <w:noProof/>
                <w:sz w:val="20"/>
                <w:szCs w:val="20"/>
              </w:rPr>
              <w:drawing>
                <wp:inline distT="0" distB="0" distL="0" distR="0" wp14:anchorId="51D3533D" wp14:editId="0E8100D0">
                  <wp:extent cx="1455089" cy="1455089"/>
                  <wp:effectExtent l="0" t="0" r="0" b="0"/>
                  <wp:docPr id="1075670116" name="Picture 28" descr="Image result for giraffes can't 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Image result for giraffes can't da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2728" cy="1462728"/>
                          </a:xfrm>
                          <a:prstGeom prst="rect">
                            <a:avLst/>
                          </a:prstGeom>
                          <a:noFill/>
                          <a:ln>
                            <a:noFill/>
                          </a:ln>
                        </pic:spPr>
                      </pic:pic>
                    </a:graphicData>
                  </a:graphic>
                </wp:inline>
              </w:drawing>
            </w:r>
          </w:p>
        </w:tc>
        <w:tc>
          <w:tcPr>
            <w:tcW w:w="1984" w:type="dxa"/>
          </w:tcPr>
          <w:p w14:paraId="48F3AAE0" w14:textId="77777777" w:rsidR="000808D3" w:rsidRPr="00C8543B" w:rsidRDefault="000808D3" w:rsidP="000808D3">
            <w:pPr>
              <w:pStyle w:val="ListParagraph"/>
              <w:numPr>
                <w:ilvl w:val="0"/>
                <w:numId w:val="2"/>
              </w:numPr>
              <w:rPr>
                <w:sz w:val="20"/>
                <w:szCs w:val="20"/>
              </w:rPr>
            </w:pPr>
            <w:r w:rsidRPr="00C8543B">
              <w:rPr>
                <w:sz w:val="20"/>
                <w:szCs w:val="20"/>
              </w:rPr>
              <w:t xml:space="preserve">Spiritual </w:t>
            </w:r>
          </w:p>
          <w:p w14:paraId="256FBA0F" w14:textId="77777777" w:rsidR="000808D3" w:rsidRPr="00C8543B" w:rsidRDefault="000808D3" w:rsidP="000808D3">
            <w:pPr>
              <w:pStyle w:val="ListParagraph"/>
              <w:numPr>
                <w:ilvl w:val="0"/>
                <w:numId w:val="2"/>
              </w:numPr>
              <w:rPr>
                <w:sz w:val="20"/>
                <w:szCs w:val="20"/>
              </w:rPr>
            </w:pPr>
            <w:r w:rsidRPr="00C8543B">
              <w:rPr>
                <w:sz w:val="20"/>
                <w:szCs w:val="20"/>
              </w:rPr>
              <w:t xml:space="preserve">Social </w:t>
            </w:r>
          </w:p>
          <w:p w14:paraId="6366C4D6" w14:textId="77777777" w:rsidR="000808D3" w:rsidRPr="00C8543B" w:rsidRDefault="000808D3" w:rsidP="000808D3">
            <w:pPr>
              <w:pStyle w:val="ListParagraph"/>
              <w:numPr>
                <w:ilvl w:val="0"/>
                <w:numId w:val="2"/>
              </w:numPr>
              <w:rPr>
                <w:sz w:val="20"/>
                <w:szCs w:val="20"/>
              </w:rPr>
            </w:pPr>
            <w:r w:rsidRPr="00C8543B">
              <w:rPr>
                <w:sz w:val="20"/>
                <w:szCs w:val="20"/>
              </w:rPr>
              <w:t xml:space="preserve">Moral </w:t>
            </w:r>
          </w:p>
          <w:p w14:paraId="26D1A7E5" w14:textId="5D6F5C22" w:rsidR="000808D3" w:rsidRPr="00C8543B" w:rsidRDefault="000808D3" w:rsidP="000808D3">
            <w:pPr>
              <w:pStyle w:val="ListParagraph"/>
              <w:numPr>
                <w:ilvl w:val="0"/>
                <w:numId w:val="2"/>
              </w:numPr>
              <w:rPr>
                <w:sz w:val="20"/>
                <w:szCs w:val="20"/>
              </w:rPr>
            </w:pPr>
            <w:r w:rsidRPr="00C8543B">
              <w:rPr>
                <w:sz w:val="20"/>
                <w:szCs w:val="20"/>
              </w:rPr>
              <w:t xml:space="preserve">Cultural </w:t>
            </w:r>
          </w:p>
        </w:tc>
        <w:tc>
          <w:tcPr>
            <w:tcW w:w="4678" w:type="dxa"/>
          </w:tcPr>
          <w:p w14:paraId="34B7727B" w14:textId="77777777" w:rsidR="000808D3" w:rsidRPr="00C8543B" w:rsidRDefault="000808D3" w:rsidP="000808D3">
            <w:pPr>
              <w:pStyle w:val="NoSpacing"/>
              <w:rPr>
                <w:sz w:val="20"/>
                <w:szCs w:val="20"/>
              </w:rPr>
            </w:pPr>
            <w:r w:rsidRPr="00C8543B">
              <w:rPr>
                <w:sz w:val="20"/>
                <w:szCs w:val="20"/>
              </w:rPr>
              <w:t>Gerald the tall giraffe would love to join in with the other animals at the Jungle Dance, but everyone knows that giraffes can't dance . . . or can they?</w:t>
            </w:r>
          </w:p>
          <w:p w14:paraId="7CAFAD33" w14:textId="312DAC39" w:rsidR="000808D3" w:rsidRPr="00C8543B" w:rsidRDefault="000808D3" w:rsidP="000808D3">
            <w:pPr>
              <w:pStyle w:val="NoSpacing"/>
              <w:rPr>
                <w:sz w:val="20"/>
                <w:szCs w:val="20"/>
              </w:rPr>
            </w:pPr>
            <w:r w:rsidRPr="00C8543B">
              <w:rPr>
                <w:sz w:val="20"/>
                <w:szCs w:val="20"/>
              </w:rPr>
              <w:t xml:space="preserve">A funny, </w:t>
            </w:r>
            <w:proofErr w:type="gramStart"/>
            <w:r w:rsidRPr="00C8543B">
              <w:rPr>
                <w:sz w:val="20"/>
                <w:szCs w:val="20"/>
              </w:rPr>
              <w:t>touching</w:t>
            </w:r>
            <w:proofErr w:type="gramEnd"/>
            <w:r w:rsidRPr="00C8543B">
              <w:rPr>
                <w:sz w:val="20"/>
                <w:szCs w:val="20"/>
              </w:rPr>
              <w:t xml:space="preserve"> and triumphant picture book story about a giraffe who finds his own tune and confidence too.</w:t>
            </w:r>
          </w:p>
          <w:p w14:paraId="5422CDF0" w14:textId="317002F1" w:rsidR="00097152" w:rsidRPr="00C8543B" w:rsidRDefault="000808D3" w:rsidP="000808D3">
            <w:pPr>
              <w:pStyle w:val="NoSpacing"/>
              <w:rPr>
                <w:rStyle w:val="Strong"/>
                <w:rFonts w:cstheme="minorHAnsi"/>
                <w:b w:val="0"/>
                <w:bCs w:val="0"/>
                <w:color w:val="111111"/>
                <w:sz w:val="20"/>
                <w:szCs w:val="20"/>
              </w:rPr>
            </w:pPr>
            <w:r w:rsidRPr="00C8543B">
              <w:rPr>
                <w:rStyle w:val="Strong"/>
                <w:rFonts w:cstheme="minorHAnsi"/>
                <w:b w:val="0"/>
                <w:bCs w:val="0"/>
                <w:color w:val="111111"/>
                <w:sz w:val="20"/>
                <w:szCs w:val="20"/>
              </w:rPr>
              <w:t xml:space="preserve">With themes of friendship and self-belief. </w:t>
            </w:r>
          </w:p>
        </w:tc>
      </w:tr>
      <w:tr w:rsidR="00097152" w:rsidRPr="00C8543B" w14:paraId="506D7C45" w14:textId="77777777" w:rsidTr="00BF2109">
        <w:tc>
          <w:tcPr>
            <w:tcW w:w="3970" w:type="dxa"/>
          </w:tcPr>
          <w:p w14:paraId="3117D69D" w14:textId="24E91D43" w:rsidR="00097152" w:rsidRPr="00C8543B" w:rsidRDefault="00097152" w:rsidP="00BF2109">
            <w:pPr>
              <w:jc w:val="center"/>
              <w:rPr>
                <w:noProof/>
                <w:sz w:val="20"/>
                <w:szCs w:val="20"/>
              </w:rPr>
            </w:pPr>
            <w:r w:rsidRPr="00C8543B">
              <w:rPr>
                <w:noProof/>
                <w:sz w:val="20"/>
                <w:szCs w:val="20"/>
              </w:rPr>
              <w:drawing>
                <wp:inline distT="0" distB="0" distL="0" distR="0" wp14:anchorId="7F4FB50D" wp14:editId="63741A00">
                  <wp:extent cx="1486894" cy="1759651"/>
                  <wp:effectExtent l="0" t="0" r="0" b="0"/>
                  <wp:docPr id="1219659869" name="Picture 29" descr="Image result for dea dinosaur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result for dea dinosaur book"/>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99187" cy="1774199"/>
                          </a:xfrm>
                          <a:prstGeom prst="rect">
                            <a:avLst/>
                          </a:prstGeom>
                          <a:noFill/>
                          <a:ln>
                            <a:noFill/>
                          </a:ln>
                        </pic:spPr>
                      </pic:pic>
                    </a:graphicData>
                  </a:graphic>
                </wp:inline>
              </w:drawing>
            </w:r>
          </w:p>
        </w:tc>
        <w:tc>
          <w:tcPr>
            <w:tcW w:w="1984" w:type="dxa"/>
          </w:tcPr>
          <w:p w14:paraId="3843B08F" w14:textId="77777777" w:rsidR="00097152" w:rsidRPr="00C8543B" w:rsidRDefault="000808D3" w:rsidP="00BF2109">
            <w:pPr>
              <w:pStyle w:val="ListParagraph"/>
              <w:numPr>
                <w:ilvl w:val="0"/>
                <w:numId w:val="2"/>
              </w:numPr>
              <w:rPr>
                <w:sz w:val="20"/>
                <w:szCs w:val="20"/>
              </w:rPr>
            </w:pPr>
            <w:r w:rsidRPr="00C8543B">
              <w:rPr>
                <w:sz w:val="20"/>
                <w:szCs w:val="20"/>
              </w:rPr>
              <w:t xml:space="preserve">Social </w:t>
            </w:r>
          </w:p>
          <w:p w14:paraId="7A910AA4" w14:textId="7438177A" w:rsidR="000808D3" w:rsidRPr="00C8543B" w:rsidRDefault="000808D3" w:rsidP="00BF2109">
            <w:pPr>
              <w:pStyle w:val="ListParagraph"/>
              <w:numPr>
                <w:ilvl w:val="0"/>
                <w:numId w:val="2"/>
              </w:numPr>
              <w:rPr>
                <w:sz w:val="20"/>
                <w:szCs w:val="20"/>
              </w:rPr>
            </w:pPr>
            <w:r w:rsidRPr="00C8543B">
              <w:rPr>
                <w:sz w:val="20"/>
                <w:szCs w:val="20"/>
              </w:rPr>
              <w:t xml:space="preserve">Spiritual </w:t>
            </w:r>
          </w:p>
        </w:tc>
        <w:tc>
          <w:tcPr>
            <w:tcW w:w="4678" w:type="dxa"/>
          </w:tcPr>
          <w:p w14:paraId="29522BF7" w14:textId="72D87847" w:rsidR="00097152" w:rsidRPr="00C8543B" w:rsidRDefault="000808D3" w:rsidP="00BF2109">
            <w:pPr>
              <w:rPr>
                <w:rStyle w:val="Strong"/>
                <w:rFonts w:cstheme="minorHAnsi"/>
                <w:b w:val="0"/>
                <w:bCs w:val="0"/>
                <w:color w:val="111111"/>
                <w:sz w:val="20"/>
                <w:szCs w:val="20"/>
              </w:rPr>
            </w:pPr>
            <w:r w:rsidRPr="00C8543B">
              <w:rPr>
                <w:rFonts w:cstheme="minorHAnsi"/>
                <w:color w:val="000000" w:themeColor="text1"/>
                <w:sz w:val="20"/>
                <w:szCs w:val="20"/>
                <w:shd w:val="clear" w:color="auto" w:fill="FFFFFF"/>
              </w:rPr>
              <w:t xml:space="preserve">When Max visits the Big Museum, he's disappointed that he </w:t>
            </w:r>
            <w:proofErr w:type="gramStart"/>
            <w:r w:rsidRPr="00C8543B">
              <w:rPr>
                <w:rFonts w:cstheme="minorHAnsi"/>
                <w:color w:val="000000" w:themeColor="text1"/>
                <w:sz w:val="20"/>
                <w:szCs w:val="20"/>
                <w:shd w:val="clear" w:color="auto" w:fill="FFFFFF"/>
              </w:rPr>
              <w:t>has to</w:t>
            </w:r>
            <w:proofErr w:type="gramEnd"/>
            <w:r w:rsidRPr="00C8543B">
              <w:rPr>
                <w:rFonts w:cstheme="minorHAnsi"/>
                <w:color w:val="000000" w:themeColor="text1"/>
                <w:sz w:val="20"/>
                <w:szCs w:val="20"/>
                <w:shd w:val="clear" w:color="auto" w:fill="FFFFFF"/>
              </w:rPr>
              <w:t xml:space="preserve"> leave before he can ask all his questions about dinosaurs. However, Dinosaur Dora, the helpful museum curator, suggests that he writes the T-Rex a letter. Who knows, the T-Rex might just write back! So begins a new (and rather unlikely) friendship where Max learns all about dinosaurs, and T-Rex learns quite a lot about being friends with a little boy, too.</w:t>
            </w:r>
          </w:p>
        </w:tc>
      </w:tr>
    </w:tbl>
    <w:p w14:paraId="29EE6D06" w14:textId="77777777" w:rsidR="00397BC2" w:rsidRPr="00C8543B" w:rsidRDefault="00397BC2" w:rsidP="00397BC2">
      <w:pPr>
        <w:rPr>
          <w:b/>
          <w:bCs/>
          <w:sz w:val="20"/>
          <w:szCs w:val="20"/>
        </w:rPr>
      </w:pPr>
    </w:p>
    <w:p w14:paraId="5D223223" w14:textId="77777777" w:rsidR="00715374" w:rsidRPr="00C8543B" w:rsidRDefault="00715374" w:rsidP="00397BC2">
      <w:pPr>
        <w:rPr>
          <w:b/>
          <w:bCs/>
          <w:sz w:val="20"/>
          <w:szCs w:val="20"/>
        </w:rPr>
      </w:pPr>
    </w:p>
    <w:p w14:paraId="16A34852" w14:textId="2D74AC42" w:rsidR="000808D3" w:rsidRPr="00C8543B" w:rsidRDefault="000808D3" w:rsidP="000808D3">
      <w:pPr>
        <w:rPr>
          <w:b/>
          <w:bCs/>
          <w:sz w:val="28"/>
          <w:szCs w:val="28"/>
        </w:rPr>
      </w:pPr>
      <w:r w:rsidRPr="00C8543B">
        <w:rPr>
          <w:b/>
          <w:bCs/>
          <w:sz w:val="28"/>
          <w:szCs w:val="28"/>
        </w:rPr>
        <w:t>Year 2</w:t>
      </w:r>
    </w:p>
    <w:tbl>
      <w:tblPr>
        <w:tblStyle w:val="TableGrid"/>
        <w:tblW w:w="10632" w:type="dxa"/>
        <w:tblInd w:w="-714" w:type="dxa"/>
        <w:tblLook w:val="04A0" w:firstRow="1" w:lastRow="0" w:firstColumn="1" w:lastColumn="0" w:noHBand="0" w:noVBand="1"/>
      </w:tblPr>
      <w:tblGrid>
        <w:gridCol w:w="3970"/>
        <w:gridCol w:w="1984"/>
        <w:gridCol w:w="4678"/>
      </w:tblGrid>
      <w:tr w:rsidR="00BD786E" w:rsidRPr="00C8543B" w14:paraId="451BAA30" w14:textId="77777777" w:rsidTr="00BF2109">
        <w:tc>
          <w:tcPr>
            <w:tcW w:w="3970" w:type="dxa"/>
            <w:shd w:val="clear" w:color="auto" w:fill="FFE599" w:themeFill="accent4" w:themeFillTint="66"/>
          </w:tcPr>
          <w:p w14:paraId="111A26D7" w14:textId="77777777" w:rsidR="000808D3" w:rsidRPr="00C8543B" w:rsidRDefault="000808D3" w:rsidP="00BF2109">
            <w:pPr>
              <w:jc w:val="center"/>
              <w:rPr>
                <w:b/>
                <w:bCs/>
                <w:sz w:val="28"/>
                <w:szCs w:val="28"/>
              </w:rPr>
            </w:pPr>
            <w:r w:rsidRPr="00C8543B">
              <w:rPr>
                <w:b/>
                <w:bCs/>
                <w:sz w:val="28"/>
                <w:szCs w:val="28"/>
              </w:rPr>
              <w:t>Text</w:t>
            </w:r>
          </w:p>
        </w:tc>
        <w:tc>
          <w:tcPr>
            <w:tcW w:w="1984" w:type="dxa"/>
            <w:shd w:val="clear" w:color="auto" w:fill="FFE599" w:themeFill="accent4" w:themeFillTint="66"/>
          </w:tcPr>
          <w:p w14:paraId="3350D0A9" w14:textId="431910D5" w:rsidR="000808D3" w:rsidRPr="00C8543B" w:rsidRDefault="000808D3" w:rsidP="00BF2109">
            <w:pPr>
              <w:jc w:val="center"/>
              <w:rPr>
                <w:b/>
                <w:bCs/>
                <w:sz w:val="28"/>
                <w:szCs w:val="28"/>
              </w:rPr>
            </w:pPr>
            <w:r w:rsidRPr="00C8543B">
              <w:rPr>
                <w:b/>
                <w:bCs/>
                <w:sz w:val="28"/>
                <w:szCs w:val="28"/>
              </w:rPr>
              <w:t>SMSC</w:t>
            </w:r>
            <w:r w:rsidR="00633659">
              <w:rPr>
                <w:b/>
                <w:bCs/>
                <w:sz w:val="28"/>
                <w:szCs w:val="28"/>
              </w:rPr>
              <w:t xml:space="preserve">/ FBV </w:t>
            </w:r>
            <w:r w:rsidRPr="00C8543B">
              <w:rPr>
                <w:b/>
                <w:bCs/>
                <w:sz w:val="28"/>
                <w:szCs w:val="28"/>
              </w:rPr>
              <w:t>focus</w:t>
            </w:r>
          </w:p>
        </w:tc>
        <w:tc>
          <w:tcPr>
            <w:tcW w:w="4678" w:type="dxa"/>
            <w:shd w:val="clear" w:color="auto" w:fill="FFE599" w:themeFill="accent4" w:themeFillTint="66"/>
          </w:tcPr>
          <w:p w14:paraId="3E61B2F8" w14:textId="77777777" w:rsidR="000808D3" w:rsidRPr="00C8543B" w:rsidRDefault="000808D3" w:rsidP="00BF2109">
            <w:pPr>
              <w:jc w:val="center"/>
              <w:rPr>
                <w:b/>
                <w:bCs/>
                <w:sz w:val="28"/>
                <w:szCs w:val="28"/>
              </w:rPr>
            </w:pPr>
            <w:r w:rsidRPr="00C8543B">
              <w:rPr>
                <w:b/>
                <w:bCs/>
                <w:sz w:val="28"/>
                <w:szCs w:val="28"/>
              </w:rPr>
              <w:t>Synopsis</w:t>
            </w:r>
          </w:p>
        </w:tc>
      </w:tr>
      <w:tr w:rsidR="00BD786E" w:rsidRPr="00BD786E" w14:paraId="67562C5E" w14:textId="77777777" w:rsidTr="00BF2109">
        <w:tc>
          <w:tcPr>
            <w:tcW w:w="3970" w:type="dxa"/>
          </w:tcPr>
          <w:p w14:paraId="515CC1F6" w14:textId="076AB528" w:rsidR="000808D3" w:rsidRPr="00BD786E" w:rsidRDefault="00B522D7" w:rsidP="00BF2109">
            <w:pPr>
              <w:jc w:val="center"/>
              <w:rPr>
                <w:rFonts w:cstheme="minorHAnsi"/>
                <w:sz w:val="20"/>
                <w:szCs w:val="20"/>
              </w:rPr>
            </w:pPr>
            <w:r w:rsidRPr="00BD786E">
              <w:rPr>
                <w:rFonts w:cstheme="minorHAnsi"/>
                <w:noProof/>
                <w:sz w:val="20"/>
                <w:szCs w:val="20"/>
              </w:rPr>
              <w:drawing>
                <wp:inline distT="0" distB="0" distL="0" distR="0" wp14:anchorId="41084445" wp14:editId="0E4E328F">
                  <wp:extent cx="1081378" cy="1341342"/>
                  <wp:effectExtent l="0" t="0" r="5080" b="0"/>
                  <wp:docPr id="447571082" name="Picture 36" descr="Little Red Reading H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Little Red Reading Hoo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85324" cy="1346237"/>
                          </a:xfrm>
                          <a:prstGeom prst="rect">
                            <a:avLst/>
                          </a:prstGeom>
                          <a:noFill/>
                          <a:ln>
                            <a:noFill/>
                          </a:ln>
                        </pic:spPr>
                      </pic:pic>
                    </a:graphicData>
                  </a:graphic>
                </wp:inline>
              </w:drawing>
            </w:r>
          </w:p>
          <w:p w14:paraId="6E89E1FE" w14:textId="77777777" w:rsidR="000808D3" w:rsidRPr="00BD786E" w:rsidRDefault="000808D3" w:rsidP="00BF2109">
            <w:pPr>
              <w:jc w:val="center"/>
              <w:rPr>
                <w:rFonts w:cstheme="minorHAnsi"/>
                <w:sz w:val="20"/>
                <w:szCs w:val="20"/>
              </w:rPr>
            </w:pPr>
          </w:p>
        </w:tc>
        <w:tc>
          <w:tcPr>
            <w:tcW w:w="1984" w:type="dxa"/>
          </w:tcPr>
          <w:p w14:paraId="6C7E22A2" w14:textId="77777777" w:rsidR="000808D3" w:rsidRPr="00BD786E" w:rsidRDefault="0054245B" w:rsidP="001810D1">
            <w:pPr>
              <w:pStyle w:val="ListParagraph"/>
              <w:numPr>
                <w:ilvl w:val="0"/>
                <w:numId w:val="6"/>
              </w:numPr>
              <w:rPr>
                <w:rFonts w:cstheme="minorHAnsi"/>
                <w:sz w:val="20"/>
                <w:szCs w:val="20"/>
              </w:rPr>
            </w:pPr>
            <w:r w:rsidRPr="00BD786E">
              <w:rPr>
                <w:rFonts w:cstheme="minorHAnsi"/>
                <w:sz w:val="20"/>
                <w:szCs w:val="20"/>
              </w:rPr>
              <w:t xml:space="preserve">Spiritual </w:t>
            </w:r>
          </w:p>
          <w:p w14:paraId="2BEB18E1" w14:textId="39559892" w:rsidR="0054245B" w:rsidRPr="00BD786E" w:rsidRDefault="0054245B" w:rsidP="001810D1">
            <w:pPr>
              <w:pStyle w:val="ListParagraph"/>
              <w:numPr>
                <w:ilvl w:val="0"/>
                <w:numId w:val="6"/>
              </w:numPr>
              <w:rPr>
                <w:rFonts w:cstheme="minorHAnsi"/>
                <w:sz w:val="20"/>
                <w:szCs w:val="20"/>
              </w:rPr>
            </w:pPr>
            <w:r w:rsidRPr="00BD786E">
              <w:rPr>
                <w:rFonts w:cstheme="minorHAnsi"/>
                <w:sz w:val="20"/>
                <w:szCs w:val="20"/>
              </w:rPr>
              <w:t xml:space="preserve">Moral </w:t>
            </w:r>
          </w:p>
        </w:tc>
        <w:tc>
          <w:tcPr>
            <w:tcW w:w="4678" w:type="dxa"/>
          </w:tcPr>
          <w:p w14:paraId="53EDDD78" w14:textId="42430A98" w:rsidR="000808D3" w:rsidRPr="00BD786E" w:rsidRDefault="001810D1" w:rsidP="00BF2109">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1E1915"/>
                <w:sz w:val="20"/>
                <w:szCs w:val="20"/>
                <w:shd w:val="clear" w:color="auto" w:fill="FFFFFF"/>
              </w:rPr>
              <w:t>Little Red Reading Hood LOVES reading books and making up stories of her own. When she meets a cunning wolf while on her way to the library, he convinces her to stray from the path and read for a little while. But hasn’t she read this in a story before? Perhaps it’s time she came up with a new ending . . .</w:t>
            </w:r>
            <w:r w:rsidRPr="00BD786E">
              <w:rPr>
                <w:rFonts w:asciiTheme="minorHAnsi" w:hAnsiTheme="minorHAnsi" w:cstheme="minorHAnsi"/>
                <w:color w:val="1E1915"/>
                <w:sz w:val="20"/>
                <w:szCs w:val="20"/>
              </w:rPr>
              <w:br/>
            </w:r>
            <w:r w:rsidRPr="00BD786E">
              <w:rPr>
                <w:rFonts w:asciiTheme="minorHAnsi" w:hAnsiTheme="minorHAnsi" w:cstheme="minorHAnsi"/>
                <w:color w:val="1E1915"/>
                <w:sz w:val="20"/>
                <w:szCs w:val="20"/>
              </w:rPr>
              <w:br/>
            </w:r>
            <w:r w:rsidRPr="00BD786E">
              <w:rPr>
                <w:rFonts w:asciiTheme="minorHAnsi" w:hAnsiTheme="minorHAnsi" w:cstheme="minorHAnsi"/>
                <w:color w:val="1E1915"/>
                <w:sz w:val="20"/>
                <w:szCs w:val="20"/>
                <w:shd w:val="clear" w:color="auto" w:fill="FFFFFF"/>
              </w:rPr>
              <w:t>A contemporary and fun take on the classic fairy tale, </w:t>
            </w:r>
            <w:r w:rsidRPr="00BD786E">
              <w:rPr>
                <w:rFonts w:asciiTheme="minorHAnsi" w:hAnsiTheme="minorHAnsi" w:cstheme="minorHAnsi"/>
                <w:i/>
                <w:iCs/>
                <w:color w:val="1E1915"/>
                <w:sz w:val="20"/>
                <w:szCs w:val="20"/>
                <w:shd w:val="clear" w:color="auto" w:fill="FFFFFF"/>
              </w:rPr>
              <w:t>Little Red Riding Hood</w:t>
            </w:r>
            <w:r w:rsidRPr="00BD786E">
              <w:rPr>
                <w:rFonts w:asciiTheme="minorHAnsi" w:hAnsiTheme="minorHAnsi" w:cstheme="minorHAnsi"/>
                <w:color w:val="1E1915"/>
                <w:sz w:val="20"/>
                <w:szCs w:val="20"/>
                <w:shd w:val="clear" w:color="auto" w:fill="FFFFFF"/>
              </w:rPr>
              <w:t xml:space="preserve">. Inspiring the love of books and reading. </w:t>
            </w:r>
          </w:p>
        </w:tc>
      </w:tr>
      <w:tr w:rsidR="00715374" w:rsidRPr="00BD786E" w14:paraId="745AD1BC" w14:textId="77777777" w:rsidTr="00BF2109">
        <w:tc>
          <w:tcPr>
            <w:tcW w:w="3970" w:type="dxa"/>
          </w:tcPr>
          <w:p w14:paraId="3E4A1F86" w14:textId="77777777" w:rsidR="00715374" w:rsidRPr="00BD786E" w:rsidRDefault="00844C73" w:rsidP="00BF2109">
            <w:pPr>
              <w:jc w:val="center"/>
              <w:rPr>
                <w:rFonts w:cstheme="minorHAnsi"/>
                <w:noProof/>
                <w:sz w:val="20"/>
                <w:szCs w:val="20"/>
              </w:rPr>
            </w:pPr>
            <w:r w:rsidRPr="00BD786E">
              <w:rPr>
                <w:rFonts w:cstheme="minorHAnsi"/>
                <w:noProof/>
                <w:sz w:val="20"/>
                <w:szCs w:val="20"/>
              </w:rPr>
              <w:drawing>
                <wp:inline distT="0" distB="0" distL="0" distR="0" wp14:anchorId="22199A46" wp14:editId="414F33EF">
                  <wp:extent cx="1129085" cy="1305897"/>
                  <wp:effectExtent l="0" t="0" r="0" b="8890"/>
                  <wp:docPr id="409187246" name="Picture 37" descr="Mae Jem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ae Jemison"/>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32271" cy="1309582"/>
                          </a:xfrm>
                          <a:prstGeom prst="rect">
                            <a:avLst/>
                          </a:prstGeom>
                          <a:noFill/>
                          <a:ln>
                            <a:noFill/>
                          </a:ln>
                        </pic:spPr>
                      </pic:pic>
                    </a:graphicData>
                  </a:graphic>
                </wp:inline>
              </w:drawing>
            </w:r>
          </w:p>
          <w:p w14:paraId="67F9BEEA" w14:textId="2E32E39D" w:rsidR="00BA1678" w:rsidRPr="00BD786E" w:rsidRDefault="00BA1678" w:rsidP="00BF2109">
            <w:pPr>
              <w:jc w:val="center"/>
              <w:rPr>
                <w:rFonts w:cstheme="minorHAnsi"/>
                <w:noProof/>
                <w:sz w:val="20"/>
                <w:szCs w:val="20"/>
              </w:rPr>
            </w:pPr>
          </w:p>
        </w:tc>
        <w:tc>
          <w:tcPr>
            <w:tcW w:w="1984" w:type="dxa"/>
          </w:tcPr>
          <w:p w14:paraId="7E2DAC9A" w14:textId="77777777" w:rsidR="00715374" w:rsidRDefault="001E13EB" w:rsidP="001E13EB">
            <w:pPr>
              <w:pStyle w:val="ListParagraph"/>
              <w:numPr>
                <w:ilvl w:val="0"/>
                <w:numId w:val="7"/>
              </w:numPr>
              <w:rPr>
                <w:rFonts w:cstheme="minorHAnsi"/>
                <w:sz w:val="20"/>
                <w:szCs w:val="20"/>
              </w:rPr>
            </w:pPr>
            <w:r w:rsidRPr="00BD786E">
              <w:rPr>
                <w:rFonts w:cstheme="minorHAnsi"/>
                <w:sz w:val="20"/>
                <w:szCs w:val="20"/>
              </w:rPr>
              <w:t xml:space="preserve">Cultural </w:t>
            </w:r>
          </w:p>
          <w:p w14:paraId="64D9A0B2" w14:textId="4D0FBFF2" w:rsidR="00791081" w:rsidRDefault="00791081" w:rsidP="001E13EB">
            <w:pPr>
              <w:pStyle w:val="ListParagraph"/>
              <w:numPr>
                <w:ilvl w:val="0"/>
                <w:numId w:val="7"/>
              </w:numPr>
              <w:rPr>
                <w:rFonts w:cstheme="minorHAnsi"/>
                <w:sz w:val="20"/>
                <w:szCs w:val="20"/>
              </w:rPr>
            </w:pPr>
            <w:r>
              <w:rPr>
                <w:rFonts w:cstheme="minorHAnsi"/>
                <w:sz w:val="20"/>
                <w:szCs w:val="20"/>
              </w:rPr>
              <w:t xml:space="preserve">Individual liberty </w:t>
            </w:r>
          </w:p>
          <w:p w14:paraId="02808DDB" w14:textId="704382A0" w:rsidR="00791081" w:rsidRPr="00BD786E" w:rsidRDefault="00791081" w:rsidP="001E13EB">
            <w:pPr>
              <w:pStyle w:val="ListParagraph"/>
              <w:numPr>
                <w:ilvl w:val="0"/>
                <w:numId w:val="7"/>
              </w:numPr>
              <w:rPr>
                <w:rFonts w:cstheme="minorHAnsi"/>
                <w:sz w:val="20"/>
                <w:szCs w:val="20"/>
              </w:rPr>
            </w:pPr>
            <w:r>
              <w:rPr>
                <w:rFonts w:cstheme="minorHAnsi"/>
                <w:sz w:val="20"/>
                <w:szCs w:val="20"/>
              </w:rPr>
              <w:t>Mutual respect and tolerance</w:t>
            </w:r>
          </w:p>
          <w:p w14:paraId="731E14E2" w14:textId="408882E8" w:rsidR="001E13EB" w:rsidRPr="00BD786E" w:rsidRDefault="001E13EB" w:rsidP="00D230CB">
            <w:pPr>
              <w:rPr>
                <w:rFonts w:cstheme="minorHAnsi"/>
                <w:sz w:val="20"/>
                <w:szCs w:val="20"/>
              </w:rPr>
            </w:pPr>
          </w:p>
        </w:tc>
        <w:tc>
          <w:tcPr>
            <w:tcW w:w="4678" w:type="dxa"/>
          </w:tcPr>
          <w:p w14:paraId="6414284C" w14:textId="0F054761" w:rsidR="00715374" w:rsidRPr="00BD786E" w:rsidRDefault="001E13EB" w:rsidP="00BF2109">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000000"/>
                <w:sz w:val="20"/>
                <w:szCs w:val="20"/>
                <w:shd w:val="clear" w:color="auto" w:fill="FFFFFF"/>
              </w:rPr>
              <w:t>When Mae Jemison was a little girl, </w:t>
            </w:r>
            <w:r w:rsidRPr="00BD786E">
              <w:rPr>
                <w:rStyle w:val="Strong"/>
                <w:rFonts w:asciiTheme="minorHAnsi" w:hAnsiTheme="minorHAnsi" w:cstheme="minorHAnsi"/>
                <w:color w:val="000000"/>
                <w:sz w:val="20"/>
                <w:szCs w:val="20"/>
                <w:shd w:val="clear" w:color="auto" w:fill="FFFFFF"/>
              </w:rPr>
              <w:t>she dreamed of blasting off into space on a rocket ship</w:t>
            </w:r>
            <w:r w:rsidRPr="00BD786E">
              <w:rPr>
                <w:rFonts w:asciiTheme="minorHAnsi" w:hAnsiTheme="minorHAnsi" w:cstheme="minorHAnsi"/>
                <w:color w:val="000000"/>
                <w:sz w:val="20"/>
                <w:szCs w:val="20"/>
                <w:shd w:val="clear" w:color="auto" w:fill="FFFFFF"/>
              </w:rPr>
              <w:t xml:space="preserve">. She was so excited as she watched the Apollo Moon landings, but she wondered why none of the astronauts were women. This book follows her remarkable achievements. </w:t>
            </w:r>
          </w:p>
        </w:tc>
      </w:tr>
      <w:tr w:rsidR="00844C73" w:rsidRPr="00BD786E" w14:paraId="47B874D4" w14:textId="77777777" w:rsidTr="00BF2109">
        <w:tc>
          <w:tcPr>
            <w:tcW w:w="3970" w:type="dxa"/>
          </w:tcPr>
          <w:p w14:paraId="2EF84CE1" w14:textId="60555E33" w:rsidR="00844C73" w:rsidRPr="00BD786E" w:rsidRDefault="00844C73" w:rsidP="00BF2109">
            <w:pPr>
              <w:jc w:val="center"/>
              <w:rPr>
                <w:rFonts w:cstheme="minorHAnsi"/>
                <w:noProof/>
                <w:sz w:val="20"/>
                <w:szCs w:val="20"/>
              </w:rPr>
            </w:pPr>
            <w:r w:rsidRPr="00BD786E">
              <w:rPr>
                <w:rFonts w:cstheme="minorHAnsi"/>
                <w:noProof/>
                <w:sz w:val="20"/>
                <w:szCs w:val="20"/>
              </w:rPr>
              <w:lastRenderedPageBreak/>
              <w:drawing>
                <wp:inline distT="0" distB="0" distL="0" distR="0" wp14:anchorId="573708B4" wp14:editId="37BDEB0F">
                  <wp:extent cx="1152939" cy="1333486"/>
                  <wp:effectExtent l="0" t="0" r="0" b="635"/>
                  <wp:docPr id="375945168" name="Picture 38" descr="Meet The Plan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eet The Planet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60156" cy="1341833"/>
                          </a:xfrm>
                          <a:prstGeom prst="rect">
                            <a:avLst/>
                          </a:prstGeom>
                          <a:noFill/>
                          <a:ln>
                            <a:noFill/>
                          </a:ln>
                        </pic:spPr>
                      </pic:pic>
                    </a:graphicData>
                  </a:graphic>
                </wp:inline>
              </w:drawing>
            </w:r>
          </w:p>
        </w:tc>
        <w:tc>
          <w:tcPr>
            <w:tcW w:w="1984" w:type="dxa"/>
          </w:tcPr>
          <w:p w14:paraId="06AA312D" w14:textId="618B8FB0" w:rsidR="00844C73" w:rsidRPr="00BD786E" w:rsidRDefault="00BA1678" w:rsidP="00BA1678">
            <w:pPr>
              <w:pStyle w:val="ListParagraph"/>
              <w:numPr>
                <w:ilvl w:val="0"/>
                <w:numId w:val="7"/>
              </w:numPr>
              <w:rPr>
                <w:rFonts w:cstheme="minorHAnsi"/>
                <w:sz w:val="20"/>
                <w:szCs w:val="20"/>
              </w:rPr>
            </w:pPr>
            <w:r w:rsidRPr="00BD786E">
              <w:rPr>
                <w:rFonts w:cstheme="minorHAnsi"/>
                <w:sz w:val="20"/>
                <w:szCs w:val="20"/>
              </w:rPr>
              <w:t xml:space="preserve">Spiritual </w:t>
            </w:r>
          </w:p>
        </w:tc>
        <w:tc>
          <w:tcPr>
            <w:tcW w:w="4678" w:type="dxa"/>
          </w:tcPr>
          <w:p w14:paraId="4A2D523B" w14:textId="7C0585ED" w:rsidR="00844C73" w:rsidRPr="00BD786E" w:rsidRDefault="00BA1678" w:rsidP="00BF2109">
            <w:pPr>
              <w:pStyle w:val="NormalWeb"/>
              <w:shd w:val="clear" w:color="auto" w:fill="FFFFFF"/>
              <w:spacing w:before="0" w:beforeAutospacing="0" w:after="240" w:afterAutospacing="0"/>
              <w:rPr>
                <w:rFonts w:asciiTheme="minorHAnsi" w:hAnsiTheme="minorHAnsi" w:cstheme="minorHAnsi"/>
                <w:color w:val="000000"/>
                <w:sz w:val="20"/>
                <w:szCs w:val="20"/>
              </w:rPr>
            </w:pPr>
            <w:proofErr w:type="spellStart"/>
            <w:r w:rsidRPr="00BD786E">
              <w:rPr>
                <w:rFonts w:asciiTheme="minorHAnsi" w:hAnsiTheme="minorHAnsi" w:cstheme="minorHAnsi"/>
                <w:color w:val="000000"/>
                <w:spacing w:val="7"/>
                <w:sz w:val="20"/>
                <w:szCs w:val="20"/>
                <w:shd w:val="clear" w:color="auto" w:fill="FFFFFF"/>
              </w:rPr>
              <w:t>Zoooooooom</w:t>
            </w:r>
            <w:proofErr w:type="spellEnd"/>
            <w:r w:rsidRPr="00BD786E">
              <w:rPr>
                <w:rFonts w:asciiTheme="minorHAnsi" w:hAnsiTheme="minorHAnsi" w:cstheme="minorHAnsi"/>
                <w:color w:val="000000"/>
                <w:spacing w:val="7"/>
                <w:sz w:val="20"/>
                <w:szCs w:val="20"/>
                <w:shd w:val="clear" w:color="auto" w:fill="FFFFFF"/>
              </w:rPr>
              <w:t>! We're off on an exciting space adventure in our rocket to meet all the planets of the solar system.</w:t>
            </w:r>
          </w:p>
        </w:tc>
      </w:tr>
      <w:tr w:rsidR="00844C73" w:rsidRPr="00BD786E" w14:paraId="097851F8" w14:textId="77777777" w:rsidTr="00BF2109">
        <w:tc>
          <w:tcPr>
            <w:tcW w:w="3970" w:type="dxa"/>
          </w:tcPr>
          <w:p w14:paraId="01707897" w14:textId="1D16284D" w:rsidR="00844C73" w:rsidRPr="00BD786E" w:rsidRDefault="00970F0A" w:rsidP="00BF2109">
            <w:pPr>
              <w:jc w:val="center"/>
              <w:rPr>
                <w:rFonts w:cstheme="minorHAnsi"/>
                <w:noProof/>
                <w:color w:val="000000" w:themeColor="text1"/>
                <w:sz w:val="20"/>
                <w:szCs w:val="20"/>
              </w:rPr>
            </w:pPr>
            <w:r w:rsidRPr="00BD786E">
              <w:rPr>
                <w:rFonts w:cstheme="minorHAnsi"/>
                <w:noProof/>
                <w:color w:val="000000" w:themeColor="text1"/>
                <w:sz w:val="20"/>
                <w:szCs w:val="20"/>
              </w:rPr>
              <w:drawing>
                <wp:inline distT="0" distB="0" distL="0" distR="0" wp14:anchorId="3263F04D" wp14:editId="041650C7">
                  <wp:extent cx="1160890" cy="1524474"/>
                  <wp:effectExtent l="0" t="0" r="1270" b="0"/>
                  <wp:docPr id="1465899268" name="Picture 39" descr="Wild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Wild Lif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63726" cy="1528198"/>
                          </a:xfrm>
                          <a:prstGeom prst="rect">
                            <a:avLst/>
                          </a:prstGeom>
                          <a:noFill/>
                          <a:ln>
                            <a:noFill/>
                          </a:ln>
                        </pic:spPr>
                      </pic:pic>
                    </a:graphicData>
                  </a:graphic>
                </wp:inline>
              </w:drawing>
            </w:r>
          </w:p>
        </w:tc>
        <w:tc>
          <w:tcPr>
            <w:tcW w:w="1984" w:type="dxa"/>
          </w:tcPr>
          <w:p w14:paraId="79AC960F" w14:textId="77777777" w:rsidR="00844C73" w:rsidRPr="00BD786E" w:rsidRDefault="003A7286" w:rsidP="003A7286">
            <w:pPr>
              <w:pStyle w:val="ListParagraph"/>
              <w:numPr>
                <w:ilvl w:val="0"/>
                <w:numId w:val="7"/>
              </w:numPr>
              <w:rPr>
                <w:rFonts w:cstheme="minorHAnsi"/>
                <w:color w:val="000000" w:themeColor="text1"/>
                <w:sz w:val="20"/>
                <w:szCs w:val="20"/>
              </w:rPr>
            </w:pPr>
            <w:r w:rsidRPr="00BD786E">
              <w:rPr>
                <w:rFonts w:cstheme="minorHAnsi"/>
                <w:color w:val="000000" w:themeColor="text1"/>
                <w:sz w:val="20"/>
                <w:szCs w:val="20"/>
              </w:rPr>
              <w:t xml:space="preserve">Cultural </w:t>
            </w:r>
          </w:p>
          <w:p w14:paraId="52CEEC68" w14:textId="7D8E99D0" w:rsidR="003A7286" w:rsidRPr="00BD786E" w:rsidRDefault="000A42B9" w:rsidP="003A7286">
            <w:pPr>
              <w:pStyle w:val="ListParagraph"/>
              <w:numPr>
                <w:ilvl w:val="0"/>
                <w:numId w:val="7"/>
              </w:numPr>
              <w:rPr>
                <w:rFonts w:cstheme="minorHAnsi"/>
                <w:color w:val="000000" w:themeColor="text1"/>
                <w:sz w:val="20"/>
                <w:szCs w:val="20"/>
              </w:rPr>
            </w:pPr>
            <w:r w:rsidRPr="00BD786E">
              <w:rPr>
                <w:rFonts w:cstheme="minorHAnsi"/>
                <w:color w:val="000000" w:themeColor="text1"/>
                <w:sz w:val="20"/>
                <w:szCs w:val="20"/>
              </w:rPr>
              <w:t xml:space="preserve">Spiritual </w:t>
            </w:r>
          </w:p>
        </w:tc>
        <w:tc>
          <w:tcPr>
            <w:tcW w:w="4678" w:type="dxa"/>
          </w:tcPr>
          <w:p w14:paraId="67502A6C" w14:textId="0047496D" w:rsidR="00844C73" w:rsidRPr="00BD786E" w:rsidRDefault="00C02181" w:rsidP="00BF2109">
            <w:pPr>
              <w:pStyle w:val="NormalWeb"/>
              <w:shd w:val="clear" w:color="auto" w:fill="FFFFFF"/>
              <w:spacing w:before="0" w:beforeAutospacing="0" w:after="240" w:afterAutospacing="0"/>
              <w:rPr>
                <w:rFonts w:asciiTheme="minorHAnsi" w:hAnsiTheme="minorHAnsi" w:cstheme="minorHAnsi"/>
                <w:color w:val="000000" w:themeColor="text1"/>
                <w:sz w:val="20"/>
                <w:szCs w:val="20"/>
              </w:rPr>
            </w:pPr>
            <w:r w:rsidRPr="00BD786E">
              <w:rPr>
                <w:rFonts w:asciiTheme="minorHAnsi" w:hAnsiTheme="minorHAnsi" w:cstheme="minorHAnsi"/>
                <w:color w:val="000000" w:themeColor="text1"/>
                <w:sz w:val="20"/>
                <w:szCs w:val="20"/>
                <w:shd w:val="clear" w:color="auto" w:fill="FFFFFF"/>
              </w:rPr>
              <w:t xml:space="preserve">Journey through the jungle and coral reefs, across the African plains and icy poles, and even to the Galapagos Islands, as you discover all there is to know about the world's best-known and best-loved naturalist, Sir David Attenborough, in this beautifully illustrated non-fiction picture book. From a childhood spent searching for fossils to his awe-inspiring work as a broadcaster and conservationist, learn about Sir David Attenborough's </w:t>
            </w:r>
            <w:proofErr w:type="gramStart"/>
            <w:r w:rsidRPr="00BD786E">
              <w:rPr>
                <w:rFonts w:asciiTheme="minorHAnsi" w:hAnsiTheme="minorHAnsi" w:cstheme="minorHAnsi"/>
                <w:color w:val="000000" w:themeColor="text1"/>
                <w:sz w:val="20"/>
                <w:szCs w:val="20"/>
                <w:shd w:val="clear" w:color="auto" w:fill="FFFFFF"/>
              </w:rPr>
              <w:t>WILD life</w:t>
            </w:r>
            <w:proofErr w:type="gramEnd"/>
            <w:r w:rsidRPr="00BD786E">
              <w:rPr>
                <w:rFonts w:asciiTheme="minorHAnsi" w:hAnsiTheme="minorHAnsi" w:cstheme="minorHAnsi"/>
                <w:color w:val="000000" w:themeColor="text1"/>
                <w:sz w:val="20"/>
                <w:szCs w:val="20"/>
                <w:shd w:val="clear" w:color="auto" w:fill="FFFFFF"/>
              </w:rPr>
              <w:t>, as you experience iconic moments from his documentaries and are inspired by his untiring efforts to protect our planet.</w:t>
            </w:r>
          </w:p>
        </w:tc>
      </w:tr>
      <w:tr w:rsidR="00970F0A" w:rsidRPr="00BD786E" w14:paraId="265897BE" w14:textId="77777777" w:rsidTr="00BF2109">
        <w:tc>
          <w:tcPr>
            <w:tcW w:w="3970" w:type="dxa"/>
          </w:tcPr>
          <w:p w14:paraId="2917A577" w14:textId="7317BF7C" w:rsidR="00970F0A" w:rsidRPr="00BD786E" w:rsidRDefault="003769AF" w:rsidP="00BF2109">
            <w:pPr>
              <w:jc w:val="center"/>
              <w:rPr>
                <w:rFonts w:cstheme="minorHAnsi"/>
                <w:noProof/>
                <w:color w:val="000000" w:themeColor="text1"/>
                <w:sz w:val="20"/>
                <w:szCs w:val="20"/>
              </w:rPr>
            </w:pPr>
            <w:r w:rsidRPr="00BD786E">
              <w:rPr>
                <w:rFonts w:cstheme="minorHAnsi"/>
                <w:noProof/>
                <w:color w:val="000000" w:themeColor="text1"/>
                <w:sz w:val="20"/>
                <w:szCs w:val="20"/>
              </w:rPr>
              <w:drawing>
                <wp:inline distT="0" distB="0" distL="0" distR="0" wp14:anchorId="1C2816E7" wp14:editId="2CF57735">
                  <wp:extent cx="1351722" cy="1351722"/>
                  <wp:effectExtent l="0" t="0" r="1270" b="1270"/>
                  <wp:docPr id="547839728" name="Picture 40" descr="Somebody Swallowed Stan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omebody Swallowed Stanle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54328" cy="1354328"/>
                          </a:xfrm>
                          <a:prstGeom prst="rect">
                            <a:avLst/>
                          </a:prstGeom>
                          <a:noFill/>
                          <a:ln>
                            <a:noFill/>
                          </a:ln>
                        </pic:spPr>
                      </pic:pic>
                    </a:graphicData>
                  </a:graphic>
                </wp:inline>
              </w:drawing>
            </w:r>
          </w:p>
        </w:tc>
        <w:tc>
          <w:tcPr>
            <w:tcW w:w="1984" w:type="dxa"/>
          </w:tcPr>
          <w:p w14:paraId="44EB44CE" w14:textId="77777777" w:rsidR="00970F0A" w:rsidRPr="00BD786E" w:rsidRDefault="004053DF" w:rsidP="004053DF">
            <w:pPr>
              <w:pStyle w:val="ListParagraph"/>
              <w:numPr>
                <w:ilvl w:val="0"/>
                <w:numId w:val="8"/>
              </w:numPr>
              <w:rPr>
                <w:rFonts w:cstheme="minorHAnsi"/>
                <w:color w:val="000000" w:themeColor="text1"/>
                <w:sz w:val="20"/>
                <w:szCs w:val="20"/>
              </w:rPr>
            </w:pPr>
            <w:r w:rsidRPr="00BD786E">
              <w:rPr>
                <w:rFonts w:cstheme="minorHAnsi"/>
                <w:color w:val="000000" w:themeColor="text1"/>
                <w:sz w:val="20"/>
                <w:szCs w:val="20"/>
              </w:rPr>
              <w:t xml:space="preserve">Moral </w:t>
            </w:r>
          </w:p>
          <w:p w14:paraId="0B337D4E" w14:textId="019C6CFB" w:rsidR="004053DF" w:rsidRPr="00BD786E" w:rsidRDefault="005E4067" w:rsidP="004053DF">
            <w:pPr>
              <w:pStyle w:val="ListParagraph"/>
              <w:numPr>
                <w:ilvl w:val="0"/>
                <w:numId w:val="8"/>
              </w:numPr>
              <w:rPr>
                <w:rFonts w:cstheme="minorHAnsi"/>
                <w:color w:val="000000" w:themeColor="text1"/>
                <w:sz w:val="20"/>
                <w:szCs w:val="20"/>
              </w:rPr>
            </w:pPr>
            <w:r w:rsidRPr="00BD786E">
              <w:rPr>
                <w:rFonts w:cstheme="minorHAnsi"/>
                <w:color w:val="000000" w:themeColor="text1"/>
                <w:sz w:val="20"/>
                <w:szCs w:val="20"/>
              </w:rPr>
              <w:t xml:space="preserve">Spiritual </w:t>
            </w:r>
          </w:p>
        </w:tc>
        <w:tc>
          <w:tcPr>
            <w:tcW w:w="4678" w:type="dxa"/>
          </w:tcPr>
          <w:p w14:paraId="515AE038" w14:textId="72D36E0A" w:rsidR="00970F0A" w:rsidRPr="00BD786E" w:rsidRDefault="004B4A8C" w:rsidP="00BF2109">
            <w:pPr>
              <w:pStyle w:val="NormalWeb"/>
              <w:shd w:val="clear" w:color="auto" w:fill="FFFFFF"/>
              <w:spacing w:before="0" w:beforeAutospacing="0" w:after="240" w:afterAutospacing="0"/>
              <w:rPr>
                <w:rFonts w:asciiTheme="minorHAnsi" w:hAnsiTheme="minorHAnsi" w:cstheme="minorHAnsi"/>
                <w:color w:val="000000" w:themeColor="text1"/>
                <w:sz w:val="20"/>
                <w:szCs w:val="20"/>
              </w:rPr>
            </w:pPr>
            <w:r w:rsidRPr="00BD786E">
              <w:rPr>
                <w:rFonts w:asciiTheme="minorHAnsi" w:hAnsiTheme="minorHAnsi" w:cstheme="minorHAnsi"/>
                <w:color w:val="000000" w:themeColor="text1"/>
                <w:sz w:val="20"/>
                <w:szCs w:val="20"/>
                <w:shd w:val="clear" w:color="auto" w:fill="FFFFFF"/>
              </w:rPr>
              <w:t xml:space="preserve">A powerful story about plastic pollution. Mistaken for a jellyfish, Stanley who has stripes and two handles (and is </w:t>
            </w:r>
            <w:proofErr w:type="gramStart"/>
            <w:r w:rsidRPr="00BD786E">
              <w:rPr>
                <w:rFonts w:asciiTheme="minorHAnsi" w:hAnsiTheme="minorHAnsi" w:cstheme="minorHAnsi"/>
                <w:color w:val="000000" w:themeColor="text1"/>
                <w:sz w:val="20"/>
                <w:szCs w:val="20"/>
                <w:shd w:val="clear" w:color="auto" w:fill="FFFFFF"/>
              </w:rPr>
              <w:t>actually a</w:t>
            </w:r>
            <w:proofErr w:type="gramEnd"/>
            <w:r w:rsidRPr="00BD786E">
              <w:rPr>
                <w:rFonts w:asciiTheme="minorHAnsi" w:hAnsiTheme="minorHAnsi" w:cstheme="minorHAnsi"/>
                <w:color w:val="000000" w:themeColor="text1"/>
                <w:sz w:val="20"/>
                <w:szCs w:val="20"/>
                <w:shd w:val="clear" w:color="auto" w:fill="FFFFFF"/>
              </w:rPr>
              <w:t xml:space="preserve"> carrier bag) is the taste of the sea! A humorous but thought-provoking tale about environmental issues</w:t>
            </w:r>
            <w:r w:rsidR="004053DF" w:rsidRPr="00BD786E">
              <w:rPr>
                <w:rFonts w:asciiTheme="minorHAnsi" w:hAnsiTheme="minorHAnsi" w:cstheme="minorHAnsi"/>
                <w:color w:val="000000" w:themeColor="text1"/>
                <w:sz w:val="20"/>
                <w:szCs w:val="20"/>
                <w:shd w:val="clear" w:color="auto" w:fill="FFFFFF"/>
              </w:rPr>
              <w:t xml:space="preserve">. </w:t>
            </w:r>
          </w:p>
        </w:tc>
      </w:tr>
      <w:tr w:rsidR="003769AF" w:rsidRPr="00BD786E" w14:paraId="42731C79" w14:textId="77777777" w:rsidTr="00BF2109">
        <w:tc>
          <w:tcPr>
            <w:tcW w:w="3970" w:type="dxa"/>
          </w:tcPr>
          <w:p w14:paraId="49D8F0A6" w14:textId="7E33037B" w:rsidR="003769AF" w:rsidRPr="00BD786E" w:rsidRDefault="00512C62" w:rsidP="00BF2109">
            <w:pPr>
              <w:jc w:val="center"/>
              <w:rPr>
                <w:rFonts w:cstheme="minorHAnsi"/>
                <w:noProof/>
                <w:color w:val="000000" w:themeColor="text1"/>
                <w:sz w:val="20"/>
                <w:szCs w:val="20"/>
              </w:rPr>
            </w:pPr>
            <w:r w:rsidRPr="00BD786E">
              <w:rPr>
                <w:rFonts w:cstheme="minorHAnsi"/>
                <w:noProof/>
                <w:color w:val="000000" w:themeColor="text1"/>
                <w:sz w:val="20"/>
                <w:szCs w:val="20"/>
              </w:rPr>
              <w:drawing>
                <wp:inline distT="0" distB="0" distL="0" distR="0" wp14:anchorId="61DFDDBF" wp14:editId="54D6C0FE">
                  <wp:extent cx="1208598" cy="1208598"/>
                  <wp:effectExtent l="0" t="0" r="0" b="0"/>
                  <wp:docPr id="1824836326" name="Picture 41" descr="Zog Gift Edition Boa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Zog Gift Edition Board Book"/>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12960" cy="1212960"/>
                          </a:xfrm>
                          <a:prstGeom prst="rect">
                            <a:avLst/>
                          </a:prstGeom>
                          <a:noFill/>
                          <a:ln>
                            <a:noFill/>
                          </a:ln>
                        </pic:spPr>
                      </pic:pic>
                    </a:graphicData>
                  </a:graphic>
                </wp:inline>
              </w:drawing>
            </w:r>
          </w:p>
        </w:tc>
        <w:tc>
          <w:tcPr>
            <w:tcW w:w="1984" w:type="dxa"/>
          </w:tcPr>
          <w:p w14:paraId="1D7D1FB3" w14:textId="4B0C463C" w:rsidR="0019545F" w:rsidRPr="00791081" w:rsidRDefault="00EA19EC" w:rsidP="00791081">
            <w:pPr>
              <w:pStyle w:val="ListParagraph"/>
              <w:numPr>
                <w:ilvl w:val="0"/>
                <w:numId w:val="9"/>
              </w:numPr>
              <w:rPr>
                <w:rFonts w:cstheme="minorHAnsi"/>
                <w:color w:val="000000" w:themeColor="text1"/>
                <w:sz w:val="20"/>
                <w:szCs w:val="20"/>
              </w:rPr>
            </w:pPr>
            <w:r w:rsidRPr="00BD786E">
              <w:rPr>
                <w:rFonts w:cstheme="minorHAnsi"/>
                <w:color w:val="000000" w:themeColor="text1"/>
                <w:sz w:val="20"/>
                <w:szCs w:val="20"/>
              </w:rPr>
              <w:t xml:space="preserve">Social </w:t>
            </w:r>
          </w:p>
          <w:p w14:paraId="2294EE91" w14:textId="6A2C51A5" w:rsidR="00EA19EC" w:rsidRPr="00BD786E" w:rsidRDefault="00EA19EC" w:rsidP="00EA19EC">
            <w:pPr>
              <w:pStyle w:val="ListParagraph"/>
              <w:numPr>
                <w:ilvl w:val="0"/>
                <w:numId w:val="9"/>
              </w:numPr>
              <w:rPr>
                <w:rFonts w:cstheme="minorHAnsi"/>
                <w:color w:val="000000" w:themeColor="text1"/>
                <w:sz w:val="20"/>
                <w:szCs w:val="20"/>
              </w:rPr>
            </w:pPr>
            <w:r w:rsidRPr="00BD786E">
              <w:rPr>
                <w:rFonts w:cstheme="minorHAnsi"/>
                <w:color w:val="000000" w:themeColor="text1"/>
                <w:sz w:val="20"/>
                <w:szCs w:val="20"/>
              </w:rPr>
              <w:t xml:space="preserve">Spiritual </w:t>
            </w:r>
          </w:p>
        </w:tc>
        <w:tc>
          <w:tcPr>
            <w:tcW w:w="4678" w:type="dxa"/>
          </w:tcPr>
          <w:p w14:paraId="4690F77C" w14:textId="4145105E" w:rsidR="003769AF" w:rsidRPr="00BD786E" w:rsidRDefault="006F34C0" w:rsidP="00BF2109">
            <w:pPr>
              <w:pStyle w:val="NormalWeb"/>
              <w:shd w:val="clear" w:color="auto" w:fill="FFFFFF"/>
              <w:spacing w:before="0" w:beforeAutospacing="0" w:after="240" w:afterAutospacing="0"/>
              <w:rPr>
                <w:rFonts w:asciiTheme="minorHAnsi" w:hAnsiTheme="minorHAnsi" w:cstheme="minorHAnsi"/>
                <w:color w:val="000000" w:themeColor="text1"/>
                <w:sz w:val="20"/>
                <w:szCs w:val="20"/>
              </w:rPr>
            </w:pPr>
            <w:r w:rsidRPr="00BD786E">
              <w:rPr>
                <w:rFonts w:asciiTheme="minorHAnsi" w:hAnsiTheme="minorHAnsi" w:cstheme="minorHAnsi"/>
                <w:color w:val="000000" w:themeColor="text1"/>
                <w:sz w:val="20"/>
                <w:szCs w:val="20"/>
                <w:shd w:val="clear" w:color="auto" w:fill="FFFFFF"/>
              </w:rPr>
              <w:t>Zog is a keen dragon at Dragon School who aims to be the best in his class and win a golden star. The story follows his attempts at learning to fly, roar and breathe fire, leading to a series of minor injuries for which a mysterious girl provides assorted bandages and plasters.</w:t>
            </w:r>
            <w:r w:rsidR="00EA19EC" w:rsidRPr="00BD786E">
              <w:rPr>
                <w:rFonts w:asciiTheme="minorHAnsi" w:hAnsiTheme="minorHAnsi" w:cstheme="minorHAnsi"/>
                <w:color w:val="000000" w:themeColor="text1"/>
                <w:sz w:val="20"/>
                <w:szCs w:val="20"/>
                <w:shd w:val="clear" w:color="auto" w:fill="FFFFFF"/>
              </w:rPr>
              <w:t xml:space="preserve"> </w:t>
            </w:r>
            <w:r w:rsidRPr="00BD786E">
              <w:rPr>
                <w:rFonts w:asciiTheme="minorHAnsi" w:hAnsiTheme="minorHAnsi" w:cstheme="minorHAnsi"/>
                <w:color w:val="000000" w:themeColor="text1"/>
                <w:sz w:val="20"/>
                <w:szCs w:val="20"/>
                <w:shd w:val="clear" w:color="auto" w:fill="FFFFFF"/>
              </w:rPr>
              <w:t xml:space="preserve">Themes of friendship and ambition. </w:t>
            </w:r>
          </w:p>
        </w:tc>
      </w:tr>
      <w:tr w:rsidR="00512C62" w:rsidRPr="00BD786E" w14:paraId="41228CB2" w14:textId="77777777" w:rsidTr="00BF2109">
        <w:tc>
          <w:tcPr>
            <w:tcW w:w="3970" w:type="dxa"/>
          </w:tcPr>
          <w:p w14:paraId="3FDB3FF9" w14:textId="317826DD" w:rsidR="00512C62" w:rsidRPr="00BD786E" w:rsidRDefault="005C2E6B" w:rsidP="00BF2109">
            <w:pPr>
              <w:jc w:val="center"/>
              <w:rPr>
                <w:rFonts w:cstheme="minorHAnsi"/>
                <w:noProof/>
                <w:color w:val="000000" w:themeColor="text1"/>
                <w:sz w:val="20"/>
                <w:szCs w:val="20"/>
              </w:rPr>
            </w:pPr>
            <w:r w:rsidRPr="00BD786E">
              <w:rPr>
                <w:rFonts w:cstheme="minorHAnsi"/>
                <w:noProof/>
                <w:color w:val="000000" w:themeColor="text1"/>
                <w:sz w:val="20"/>
                <w:szCs w:val="20"/>
              </w:rPr>
              <w:drawing>
                <wp:inline distT="0" distB="0" distL="0" distR="0" wp14:anchorId="7945A342" wp14:editId="095FA373">
                  <wp:extent cx="1463040" cy="1702969"/>
                  <wp:effectExtent l="0" t="0" r="3810" b="0"/>
                  <wp:docPr id="1264482088" name="Picture 42" descr="Tell Me A Dragon 9781912654277. Books. 978191265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Tell Me A Dragon 9781912654277. Books. 978191265427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67287" cy="1707913"/>
                          </a:xfrm>
                          <a:prstGeom prst="rect">
                            <a:avLst/>
                          </a:prstGeom>
                          <a:noFill/>
                          <a:ln>
                            <a:noFill/>
                          </a:ln>
                        </pic:spPr>
                      </pic:pic>
                    </a:graphicData>
                  </a:graphic>
                </wp:inline>
              </w:drawing>
            </w:r>
          </w:p>
        </w:tc>
        <w:tc>
          <w:tcPr>
            <w:tcW w:w="1984" w:type="dxa"/>
          </w:tcPr>
          <w:p w14:paraId="7CC413D9" w14:textId="77777777" w:rsidR="00512C62" w:rsidRPr="00BD786E" w:rsidRDefault="00C60F07" w:rsidP="00C60F07">
            <w:pPr>
              <w:pStyle w:val="ListParagraph"/>
              <w:numPr>
                <w:ilvl w:val="0"/>
                <w:numId w:val="10"/>
              </w:numPr>
              <w:rPr>
                <w:rFonts w:cstheme="minorHAnsi"/>
                <w:color w:val="000000" w:themeColor="text1"/>
                <w:sz w:val="20"/>
                <w:szCs w:val="20"/>
              </w:rPr>
            </w:pPr>
            <w:r w:rsidRPr="00BD786E">
              <w:rPr>
                <w:rFonts w:cstheme="minorHAnsi"/>
                <w:color w:val="000000" w:themeColor="text1"/>
                <w:sz w:val="20"/>
                <w:szCs w:val="20"/>
              </w:rPr>
              <w:t xml:space="preserve">Spiritual </w:t>
            </w:r>
          </w:p>
          <w:p w14:paraId="59321CF4" w14:textId="3E1B3E23" w:rsidR="00C60F07" w:rsidRPr="00BD786E" w:rsidRDefault="00C60F07" w:rsidP="00C60F07">
            <w:pPr>
              <w:pStyle w:val="ListParagraph"/>
              <w:numPr>
                <w:ilvl w:val="0"/>
                <w:numId w:val="10"/>
              </w:numPr>
              <w:rPr>
                <w:rFonts w:cstheme="minorHAnsi"/>
                <w:color w:val="000000" w:themeColor="text1"/>
                <w:sz w:val="20"/>
                <w:szCs w:val="20"/>
              </w:rPr>
            </w:pPr>
            <w:r w:rsidRPr="00BD786E">
              <w:rPr>
                <w:rFonts w:cstheme="minorHAnsi"/>
                <w:color w:val="000000" w:themeColor="text1"/>
                <w:sz w:val="20"/>
                <w:szCs w:val="20"/>
              </w:rPr>
              <w:t xml:space="preserve">Cultural </w:t>
            </w:r>
          </w:p>
        </w:tc>
        <w:tc>
          <w:tcPr>
            <w:tcW w:w="4678" w:type="dxa"/>
          </w:tcPr>
          <w:p w14:paraId="728DB340" w14:textId="3F5522F4" w:rsidR="00512C62" w:rsidRPr="00BD786E" w:rsidRDefault="00C60F07" w:rsidP="00BF2109">
            <w:pPr>
              <w:pStyle w:val="NormalWeb"/>
              <w:shd w:val="clear" w:color="auto" w:fill="FFFFFF"/>
              <w:spacing w:before="0" w:beforeAutospacing="0" w:after="240" w:afterAutospacing="0"/>
              <w:rPr>
                <w:rFonts w:asciiTheme="minorHAnsi" w:hAnsiTheme="minorHAnsi" w:cstheme="minorHAnsi"/>
                <w:color w:val="000000" w:themeColor="text1"/>
                <w:sz w:val="20"/>
                <w:szCs w:val="20"/>
              </w:rPr>
            </w:pPr>
            <w:r w:rsidRPr="00BD786E">
              <w:rPr>
                <w:rFonts w:asciiTheme="minorHAnsi" w:hAnsiTheme="minorHAnsi" w:cstheme="minorHAnsi"/>
                <w:color w:val="000000" w:themeColor="text1"/>
                <w:sz w:val="20"/>
                <w:szCs w:val="20"/>
                <w:shd w:val="clear" w:color="auto" w:fill="FFFFFF"/>
              </w:rPr>
              <w:t>Lyrical descriptions imagine each child’s relationship with their own dragon, and the reader is invited to imagine their dragon, too, at the end of the book. Richly and vividly illustrated and with a wealth of detail, this is an imaginative resource for art and language work.</w:t>
            </w:r>
          </w:p>
        </w:tc>
      </w:tr>
      <w:tr w:rsidR="005C2E6B" w:rsidRPr="00BD786E" w14:paraId="75A5898E" w14:textId="77777777" w:rsidTr="00BF2109">
        <w:tc>
          <w:tcPr>
            <w:tcW w:w="3970" w:type="dxa"/>
          </w:tcPr>
          <w:p w14:paraId="11DC5335" w14:textId="0A57EFC8" w:rsidR="005C2E6B" w:rsidRPr="00BD786E" w:rsidRDefault="00C304D7" w:rsidP="00BF2109">
            <w:pPr>
              <w:jc w:val="center"/>
              <w:rPr>
                <w:rFonts w:cstheme="minorHAnsi"/>
                <w:noProof/>
                <w:sz w:val="20"/>
                <w:szCs w:val="20"/>
              </w:rPr>
            </w:pPr>
            <w:r w:rsidRPr="00BD786E">
              <w:rPr>
                <w:rFonts w:cstheme="minorHAnsi"/>
                <w:noProof/>
                <w:sz w:val="20"/>
                <w:szCs w:val="20"/>
              </w:rPr>
              <w:drawing>
                <wp:inline distT="0" distB="0" distL="0" distR="0" wp14:anchorId="4FD85A2E" wp14:editId="1916C2A9">
                  <wp:extent cx="1526651" cy="1781942"/>
                  <wp:effectExtent l="0" t="0" r="0" b="8890"/>
                  <wp:docPr id="2057486918" name="Picture 43" descr="Grandad S Camper By Harry WOOD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randad S Camper By Harry WOODGAT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30856" cy="1786850"/>
                          </a:xfrm>
                          <a:prstGeom prst="rect">
                            <a:avLst/>
                          </a:prstGeom>
                          <a:noFill/>
                          <a:ln>
                            <a:noFill/>
                          </a:ln>
                        </pic:spPr>
                      </pic:pic>
                    </a:graphicData>
                  </a:graphic>
                </wp:inline>
              </w:drawing>
            </w:r>
          </w:p>
        </w:tc>
        <w:tc>
          <w:tcPr>
            <w:tcW w:w="1984" w:type="dxa"/>
          </w:tcPr>
          <w:p w14:paraId="4C10657C" w14:textId="77777777" w:rsidR="005C2E6B" w:rsidRPr="00BD786E" w:rsidRDefault="002C48BE" w:rsidP="002C48BE">
            <w:pPr>
              <w:pStyle w:val="ListParagraph"/>
              <w:numPr>
                <w:ilvl w:val="0"/>
                <w:numId w:val="11"/>
              </w:numPr>
              <w:rPr>
                <w:rFonts w:cstheme="minorHAnsi"/>
                <w:sz w:val="20"/>
                <w:szCs w:val="20"/>
              </w:rPr>
            </w:pPr>
            <w:r w:rsidRPr="00BD786E">
              <w:rPr>
                <w:rFonts w:cstheme="minorHAnsi"/>
                <w:sz w:val="20"/>
                <w:szCs w:val="20"/>
              </w:rPr>
              <w:t xml:space="preserve">Spiritual </w:t>
            </w:r>
          </w:p>
          <w:p w14:paraId="01202BA0" w14:textId="77777777" w:rsidR="002C48BE" w:rsidRPr="00BD786E" w:rsidRDefault="00C8543B" w:rsidP="002C48BE">
            <w:pPr>
              <w:pStyle w:val="ListParagraph"/>
              <w:numPr>
                <w:ilvl w:val="0"/>
                <w:numId w:val="11"/>
              </w:numPr>
              <w:rPr>
                <w:rFonts w:cstheme="minorHAnsi"/>
                <w:sz w:val="20"/>
                <w:szCs w:val="20"/>
              </w:rPr>
            </w:pPr>
            <w:r w:rsidRPr="00BD786E">
              <w:rPr>
                <w:rFonts w:cstheme="minorHAnsi"/>
                <w:sz w:val="20"/>
                <w:szCs w:val="20"/>
              </w:rPr>
              <w:t xml:space="preserve">Social </w:t>
            </w:r>
          </w:p>
          <w:p w14:paraId="6F1CF6F4" w14:textId="77777777" w:rsidR="00C8543B" w:rsidRDefault="00C8543B" w:rsidP="002C48BE">
            <w:pPr>
              <w:pStyle w:val="ListParagraph"/>
              <w:numPr>
                <w:ilvl w:val="0"/>
                <w:numId w:val="11"/>
              </w:numPr>
              <w:rPr>
                <w:rFonts w:cstheme="minorHAnsi"/>
                <w:sz w:val="20"/>
                <w:szCs w:val="20"/>
              </w:rPr>
            </w:pPr>
            <w:r w:rsidRPr="00BD786E">
              <w:rPr>
                <w:rFonts w:cstheme="minorHAnsi"/>
                <w:sz w:val="20"/>
                <w:szCs w:val="20"/>
              </w:rPr>
              <w:t xml:space="preserve">Cultural </w:t>
            </w:r>
          </w:p>
          <w:p w14:paraId="3E5C0DAA" w14:textId="77777777" w:rsidR="0019545F" w:rsidRDefault="0019545F" w:rsidP="002C48BE">
            <w:pPr>
              <w:pStyle w:val="ListParagraph"/>
              <w:numPr>
                <w:ilvl w:val="0"/>
                <w:numId w:val="11"/>
              </w:numPr>
              <w:rPr>
                <w:rFonts w:cstheme="minorHAnsi"/>
                <w:sz w:val="20"/>
                <w:szCs w:val="20"/>
              </w:rPr>
            </w:pPr>
            <w:r>
              <w:rPr>
                <w:rFonts w:cstheme="minorHAnsi"/>
                <w:sz w:val="20"/>
                <w:szCs w:val="20"/>
              </w:rPr>
              <w:t>Mutual respect and tolerance</w:t>
            </w:r>
          </w:p>
          <w:p w14:paraId="4C70CA75" w14:textId="2E3D1257" w:rsidR="0019545F" w:rsidRPr="00BD786E" w:rsidRDefault="0019545F" w:rsidP="002C48BE">
            <w:pPr>
              <w:pStyle w:val="ListParagraph"/>
              <w:numPr>
                <w:ilvl w:val="0"/>
                <w:numId w:val="11"/>
              </w:numPr>
              <w:rPr>
                <w:rFonts w:cstheme="minorHAnsi"/>
                <w:sz w:val="20"/>
                <w:szCs w:val="20"/>
              </w:rPr>
            </w:pPr>
            <w:r>
              <w:rPr>
                <w:rFonts w:cstheme="minorHAnsi"/>
                <w:sz w:val="20"/>
                <w:szCs w:val="20"/>
              </w:rPr>
              <w:t xml:space="preserve">Individual liberty </w:t>
            </w:r>
          </w:p>
        </w:tc>
        <w:tc>
          <w:tcPr>
            <w:tcW w:w="4678" w:type="dxa"/>
          </w:tcPr>
          <w:p w14:paraId="1E13B8CE" w14:textId="17889EE1" w:rsidR="005C2E6B" w:rsidRPr="00BD786E" w:rsidRDefault="002C48BE" w:rsidP="00BF2109">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000000"/>
                <w:spacing w:val="7"/>
                <w:sz w:val="20"/>
                <w:szCs w:val="20"/>
                <w:shd w:val="clear" w:color="auto" w:fill="FFFFFF"/>
              </w:rPr>
              <w:t>Delightfully colourful and carrying a warm, positive message of inclusion and love, Woodgate's uplifting picture book depicts a grandad recapturing the adventures of his youth courtesy of his granddaughter.</w:t>
            </w:r>
          </w:p>
        </w:tc>
      </w:tr>
    </w:tbl>
    <w:p w14:paraId="565B49B7" w14:textId="26934365" w:rsidR="00C8543B" w:rsidRPr="00BD786E" w:rsidRDefault="00C8543B" w:rsidP="00C8543B">
      <w:pPr>
        <w:rPr>
          <w:rFonts w:cstheme="minorHAnsi"/>
          <w:b/>
          <w:bCs/>
          <w:sz w:val="28"/>
          <w:szCs w:val="28"/>
        </w:rPr>
      </w:pPr>
      <w:r w:rsidRPr="00BD786E">
        <w:rPr>
          <w:rFonts w:cstheme="minorHAnsi"/>
          <w:b/>
          <w:bCs/>
          <w:sz w:val="28"/>
          <w:szCs w:val="28"/>
        </w:rPr>
        <w:lastRenderedPageBreak/>
        <w:t>Year 3</w:t>
      </w:r>
    </w:p>
    <w:tbl>
      <w:tblPr>
        <w:tblStyle w:val="TableGrid"/>
        <w:tblW w:w="10632" w:type="dxa"/>
        <w:tblInd w:w="-714" w:type="dxa"/>
        <w:tblLook w:val="04A0" w:firstRow="1" w:lastRow="0" w:firstColumn="1" w:lastColumn="0" w:noHBand="0" w:noVBand="1"/>
      </w:tblPr>
      <w:tblGrid>
        <w:gridCol w:w="3970"/>
        <w:gridCol w:w="1984"/>
        <w:gridCol w:w="4678"/>
      </w:tblGrid>
      <w:tr w:rsidR="00601F70" w:rsidRPr="00C8543B" w14:paraId="6028719F" w14:textId="77777777" w:rsidTr="00BF2109">
        <w:tc>
          <w:tcPr>
            <w:tcW w:w="3970" w:type="dxa"/>
            <w:shd w:val="clear" w:color="auto" w:fill="FFE599" w:themeFill="accent4" w:themeFillTint="66"/>
          </w:tcPr>
          <w:p w14:paraId="0727DC1B" w14:textId="77777777" w:rsidR="00C8543B" w:rsidRPr="00C8543B" w:rsidRDefault="00C8543B" w:rsidP="00BF2109">
            <w:pPr>
              <w:jc w:val="center"/>
              <w:rPr>
                <w:b/>
                <w:bCs/>
                <w:sz w:val="28"/>
                <w:szCs w:val="28"/>
              </w:rPr>
            </w:pPr>
            <w:r w:rsidRPr="00C8543B">
              <w:rPr>
                <w:b/>
                <w:bCs/>
                <w:sz w:val="28"/>
                <w:szCs w:val="28"/>
              </w:rPr>
              <w:t>Text</w:t>
            </w:r>
          </w:p>
        </w:tc>
        <w:tc>
          <w:tcPr>
            <w:tcW w:w="1984" w:type="dxa"/>
            <w:shd w:val="clear" w:color="auto" w:fill="FFE599" w:themeFill="accent4" w:themeFillTint="66"/>
          </w:tcPr>
          <w:p w14:paraId="1F33BD7F" w14:textId="7DAA1F09" w:rsidR="00C8543B" w:rsidRPr="00C8543B" w:rsidRDefault="00C8543B" w:rsidP="00BF2109">
            <w:pPr>
              <w:jc w:val="center"/>
              <w:rPr>
                <w:b/>
                <w:bCs/>
                <w:sz w:val="28"/>
                <w:szCs w:val="28"/>
              </w:rPr>
            </w:pPr>
            <w:r w:rsidRPr="00C8543B">
              <w:rPr>
                <w:b/>
                <w:bCs/>
                <w:sz w:val="28"/>
                <w:szCs w:val="28"/>
              </w:rPr>
              <w:t>SMSC</w:t>
            </w:r>
            <w:r w:rsidR="00633659">
              <w:rPr>
                <w:b/>
                <w:bCs/>
                <w:sz w:val="28"/>
                <w:szCs w:val="28"/>
              </w:rPr>
              <w:t xml:space="preserve">/ FBV </w:t>
            </w:r>
            <w:r w:rsidRPr="00C8543B">
              <w:rPr>
                <w:b/>
                <w:bCs/>
                <w:sz w:val="28"/>
                <w:szCs w:val="28"/>
              </w:rPr>
              <w:t>focus</w:t>
            </w:r>
          </w:p>
        </w:tc>
        <w:tc>
          <w:tcPr>
            <w:tcW w:w="4678" w:type="dxa"/>
            <w:shd w:val="clear" w:color="auto" w:fill="FFE599" w:themeFill="accent4" w:themeFillTint="66"/>
          </w:tcPr>
          <w:p w14:paraId="1EF961C4" w14:textId="77777777" w:rsidR="00C8543B" w:rsidRPr="00C8543B" w:rsidRDefault="00C8543B" w:rsidP="00BF2109">
            <w:pPr>
              <w:jc w:val="center"/>
              <w:rPr>
                <w:b/>
                <w:bCs/>
                <w:sz w:val="28"/>
                <w:szCs w:val="28"/>
              </w:rPr>
            </w:pPr>
            <w:r w:rsidRPr="00C8543B">
              <w:rPr>
                <w:b/>
                <w:bCs/>
                <w:sz w:val="28"/>
                <w:szCs w:val="28"/>
              </w:rPr>
              <w:t>Synopsis</w:t>
            </w:r>
          </w:p>
        </w:tc>
      </w:tr>
      <w:tr w:rsidR="00601F70" w:rsidRPr="00BD786E" w14:paraId="299E3635" w14:textId="77777777" w:rsidTr="00BF2109">
        <w:tc>
          <w:tcPr>
            <w:tcW w:w="3970" w:type="dxa"/>
          </w:tcPr>
          <w:p w14:paraId="0A9BBD4D" w14:textId="7A8D34F5" w:rsidR="00C8543B" w:rsidRPr="00BD786E" w:rsidRDefault="00C8543B" w:rsidP="00BD786E">
            <w:pPr>
              <w:jc w:val="center"/>
              <w:rPr>
                <w:rFonts w:cstheme="minorHAnsi"/>
                <w:sz w:val="20"/>
                <w:szCs w:val="20"/>
              </w:rPr>
            </w:pPr>
          </w:p>
          <w:p w14:paraId="13B9F2F7" w14:textId="73309477" w:rsidR="00C8543B" w:rsidRPr="00BD786E" w:rsidRDefault="004732A2" w:rsidP="00BD786E">
            <w:pPr>
              <w:jc w:val="center"/>
              <w:rPr>
                <w:rFonts w:cstheme="minorHAnsi"/>
                <w:sz w:val="20"/>
                <w:szCs w:val="20"/>
              </w:rPr>
            </w:pPr>
            <w:r w:rsidRPr="00BD786E">
              <w:rPr>
                <w:rFonts w:cstheme="minorHAnsi"/>
                <w:noProof/>
              </w:rPr>
              <w:drawing>
                <wp:inline distT="0" distB="0" distL="0" distR="0" wp14:anchorId="03D0C482" wp14:editId="28BB23EA">
                  <wp:extent cx="1157145" cy="1439187"/>
                  <wp:effectExtent l="0" t="0" r="5080" b="8890"/>
                  <wp:docPr id="52749937" name="Picture 44" descr="The True Story Of The Three Little Pi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The True Story Of The Three Little Pig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73866" cy="1459983"/>
                          </a:xfrm>
                          <a:prstGeom prst="rect">
                            <a:avLst/>
                          </a:prstGeom>
                          <a:noFill/>
                          <a:ln>
                            <a:noFill/>
                          </a:ln>
                        </pic:spPr>
                      </pic:pic>
                    </a:graphicData>
                  </a:graphic>
                </wp:inline>
              </w:drawing>
            </w:r>
          </w:p>
        </w:tc>
        <w:tc>
          <w:tcPr>
            <w:tcW w:w="1984" w:type="dxa"/>
          </w:tcPr>
          <w:p w14:paraId="614A31E0" w14:textId="015EBE20" w:rsidR="00C8543B" w:rsidRPr="00BD786E" w:rsidRDefault="003B1BA6" w:rsidP="00BD786E">
            <w:pPr>
              <w:pStyle w:val="ListParagraph"/>
              <w:numPr>
                <w:ilvl w:val="0"/>
                <w:numId w:val="6"/>
              </w:numPr>
              <w:rPr>
                <w:rFonts w:cstheme="minorHAnsi"/>
                <w:sz w:val="20"/>
                <w:szCs w:val="20"/>
              </w:rPr>
            </w:pPr>
            <w:r w:rsidRPr="00BD786E">
              <w:rPr>
                <w:rFonts w:cstheme="minorHAnsi"/>
                <w:sz w:val="20"/>
                <w:szCs w:val="20"/>
              </w:rPr>
              <w:t>Spiritual</w:t>
            </w:r>
          </w:p>
          <w:p w14:paraId="6D99FCC0" w14:textId="2AB08122" w:rsidR="003B1BA6" w:rsidRPr="00BD786E" w:rsidRDefault="003B1BA6" w:rsidP="00BD786E">
            <w:pPr>
              <w:pStyle w:val="ListParagraph"/>
              <w:numPr>
                <w:ilvl w:val="0"/>
                <w:numId w:val="6"/>
              </w:numPr>
              <w:rPr>
                <w:rFonts w:cstheme="minorHAnsi"/>
                <w:sz w:val="20"/>
                <w:szCs w:val="20"/>
              </w:rPr>
            </w:pPr>
            <w:r w:rsidRPr="00BD786E">
              <w:rPr>
                <w:rFonts w:cstheme="minorHAnsi"/>
                <w:sz w:val="20"/>
                <w:szCs w:val="20"/>
              </w:rPr>
              <w:t>Moral</w:t>
            </w:r>
          </w:p>
          <w:p w14:paraId="30A977E9" w14:textId="5056AEF9" w:rsidR="003B1BA6" w:rsidRPr="00BD786E" w:rsidRDefault="003425AA" w:rsidP="00BD786E">
            <w:pPr>
              <w:pStyle w:val="ListParagraph"/>
              <w:numPr>
                <w:ilvl w:val="0"/>
                <w:numId w:val="6"/>
              </w:numPr>
              <w:rPr>
                <w:rFonts w:cstheme="minorHAnsi"/>
                <w:sz w:val="20"/>
                <w:szCs w:val="20"/>
              </w:rPr>
            </w:pPr>
            <w:r w:rsidRPr="00BD786E">
              <w:rPr>
                <w:rFonts w:cstheme="minorHAnsi"/>
                <w:sz w:val="20"/>
                <w:szCs w:val="20"/>
              </w:rPr>
              <w:t>Social</w:t>
            </w:r>
          </w:p>
        </w:tc>
        <w:tc>
          <w:tcPr>
            <w:tcW w:w="4678" w:type="dxa"/>
          </w:tcPr>
          <w:p w14:paraId="7069E5B5" w14:textId="52786749" w:rsidR="00C8543B" w:rsidRPr="00BD786E" w:rsidRDefault="003425AA" w:rsidP="00BD786E">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000000" w:themeColor="text1"/>
                <w:spacing w:val="7"/>
                <w:sz w:val="20"/>
                <w:szCs w:val="20"/>
                <w:shd w:val="clear" w:color="auto" w:fill="FFFFFF"/>
              </w:rPr>
              <w:t xml:space="preserve">A tale of morality and misunderstanding. </w:t>
            </w:r>
            <w:r w:rsidR="00036ACF" w:rsidRPr="00BD786E">
              <w:rPr>
                <w:rFonts w:asciiTheme="minorHAnsi" w:hAnsiTheme="minorHAnsi" w:cstheme="minorHAnsi"/>
                <w:color w:val="000000" w:themeColor="text1"/>
                <w:spacing w:val="7"/>
                <w:sz w:val="20"/>
                <w:szCs w:val="20"/>
                <w:shd w:val="clear" w:color="auto" w:fill="FFFFFF"/>
              </w:rPr>
              <w:t>You may think you know the story of the Three Little Pigs and the Big Bad Wolf - but only one person knows the real story. And that person is A. Wolf. His tale starts with a birthday cake for his dear old granny, a bad head cold and a bad reputation.</w:t>
            </w:r>
          </w:p>
        </w:tc>
      </w:tr>
      <w:tr w:rsidR="00C8543B" w:rsidRPr="00BD786E" w14:paraId="6B3264AE" w14:textId="77777777" w:rsidTr="00BF2109">
        <w:tc>
          <w:tcPr>
            <w:tcW w:w="3970" w:type="dxa"/>
          </w:tcPr>
          <w:p w14:paraId="63CA4FC0" w14:textId="091C4632" w:rsidR="00C8543B" w:rsidRPr="00BD786E" w:rsidRDefault="00F407ED" w:rsidP="00BD786E">
            <w:pPr>
              <w:jc w:val="center"/>
              <w:rPr>
                <w:rFonts w:cstheme="minorHAnsi"/>
                <w:sz w:val="20"/>
                <w:szCs w:val="20"/>
              </w:rPr>
            </w:pPr>
            <w:r w:rsidRPr="00BD786E">
              <w:rPr>
                <w:rFonts w:cstheme="minorHAnsi"/>
                <w:noProof/>
              </w:rPr>
              <w:drawing>
                <wp:inline distT="0" distB="0" distL="0" distR="0" wp14:anchorId="3601602F" wp14:editId="02A5EF0D">
                  <wp:extent cx="985961" cy="1546418"/>
                  <wp:effectExtent l="0" t="0" r="5080" b="0"/>
                  <wp:docPr id="2112824074" name="Picture 45" descr="Image result for the blue umbrella pix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mage result for the blue umbrella pixa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98328" cy="1565814"/>
                          </a:xfrm>
                          <a:prstGeom prst="rect">
                            <a:avLst/>
                          </a:prstGeom>
                          <a:noFill/>
                          <a:ln>
                            <a:noFill/>
                          </a:ln>
                        </pic:spPr>
                      </pic:pic>
                    </a:graphicData>
                  </a:graphic>
                </wp:inline>
              </w:drawing>
            </w:r>
          </w:p>
        </w:tc>
        <w:tc>
          <w:tcPr>
            <w:tcW w:w="1984" w:type="dxa"/>
          </w:tcPr>
          <w:p w14:paraId="636255F6" w14:textId="28835F96" w:rsidR="00C8543B" w:rsidRPr="00BD786E" w:rsidRDefault="00BA4159" w:rsidP="00BD786E">
            <w:pPr>
              <w:pStyle w:val="ListParagraph"/>
              <w:numPr>
                <w:ilvl w:val="0"/>
                <w:numId w:val="6"/>
              </w:numPr>
              <w:rPr>
                <w:rFonts w:cstheme="minorHAnsi"/>
                <w:sz w:val="20"/>
                <w:szCs w:val="20"/>
              </w:rPr>
            </w:pPr>
            <w:r w:rsidRPr="00BD786E">
              <w:rPr>
                <w:rFonts w:cstheme="minorHAnsi"/>
                <w:sz w:val="20"/>
                <w:szCs w:val="20"/>
              </w:rPr>
              <w:t>Social</w:t>
            </w:r>
          </w:p>
        </w:tc>
        <w:tc>
          <w:tcPr>
            <w:tcW w:w="4678" w:type="dxa"/>
          </w:tcPr>
          <w:p w14:paraId="4E88A518" w14:textId="676C3233" w:rsidR="00C8543B" w:rsidRPr="00BD786E" w:rsidRDefault="00BA4159" w:rsidP="00BD786E">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3A3A3A"/>
                <w:sz w:val="20"/>
                <w:szCs w:val="20"/>
                <w:shd w:val="clear" w:color="auto" w:fill="FFFFFF"/>
              </w:rPr>
              <w:t>It is just another evening commute until the rain starts to fall, and the city comes alive to the sound of dripping rain pipes, whistling awnings and gurgling gutters. And in the midst, two umbrellas — one </w:t>
            </w:r>
            <w:hyperlink r:id="rId45" w:tooltip="Blue Umbrella" w:history="1">
              <w:r w:rsidRPr="00BD786E">
                <w:rPr>
                  <w:rStyle w:val="Hyperlink"/>
                  <w:rFonts w:asciiTheme="minorHAnsi" w:hAnsiTheme="minorHAnsi" w:cstheme="minorHAnsi"/>
                  <w:sz w:val="20"/>
                  <w:szCs w:val="20"/>
                  <w:bdr w:val="none" w:sz="0" w:space="0" w:color="auto" w:frame="1"/>
                  <w:shd w:val="clear" w:color="auto" w:fill="FFFFFF"/>
                </w:rPr>
                <w:t>blue</w:t>
              </w:r>
            </w:hyperlink>
            <w:r w:rsidRPr="00BD786E">
              <w:rPr>
                <w:rFonts w:asciiTheme="minorHAnsi" w:hAnsiTheme="minorHAnsi" w:cstheme="minorHAnsi"/>
                <w:color w:val="3A3A3A"/>
                <w:sz w:val="20"/>
                <w:szCs w:val="20"/>
                <w:shd w:val="clear" w:color="auto" w:fill="FFFFFF"/>
              </w:rPr>
              <w:t>, one </w:t>
            </w:r>
            <w:hyperlink r:id="rId46" w:tooltip="Red Umbrella" w:history="1">
              <w:r w:rsidRPr="00BD786E">
                <w:rPr>
                  <w:rStyle w:val="Hyperlink"/>
                  <w:rFonts w:asciiTheme="minorHAnsi" w:hAnsiTheme="minorHAnsi" w:cstheme="minorHAnsi"/>
                  <w:sz w:val="20"/>
                  <w:szCs w:val="20"/>
                  <w:bdr w:val="none" w:sz="0" w:space="0" w:color="auto" w:frame="1"/>
                  <w:shd w:val="clear" w:color="auto" w:fill="FFFFFF"/>
                </w:rPr>
                <w:t>not</w:t>
              </w:r>
            </w:hyperlink>
            <w:r w:rsidRPr="00BD786E">
              <w:rPr>
                <w:rFonts w:asciiTheme="minorHAnsi" w:hAnsiTheme="minorHAnsi" w:cstheme="minorHAnsi"/>
                <w:color w:val="3A3A3A"/>
                <w:sz w:val="20"/>
                <w:szCs w:val="20"/>
                <w:shd w:val="clear" w:color="auto" w:fill="FFFFFF"/>
              </w:rPr>
              <w:t> — fall eternally in love</w:t>
            </w:r>
          </w:p>
        </w:tc>
      </w:tr>
      <w:tr w:rsidR="00C8543B" w:rsidRPr="00BD786E" w14:paraId="0E9CDDE5" w14:textId="77777777" w:rsidTr="00BF2109">
        <w:tc>
          <w:tcPr>
            <w:tcW w:w="3970" w:type="dxa"/>
          </w:tcPr>
          <w:p w14:paraId="1F2B818E" w14:textId="77777777" w:rsidR="00C8543B" w:rsidRPr="00BD786E" w:rsidRDefault="00C8543B" w:rsidP="00BD786E">
            <w:pPr>
              <w:jc w:val="center"/>
              <w:rPr>
                <w:rFonts w:cstheme="minorHAnsi"/>
                <w:sz w:val="20"/>
                <w:szCs w:val="20"/>
              </w:rPr>
            </w:pPr>
          </w:p>
          <w:p w14:paraId="5D9927DE" w14:textId="43E31E98" w:rsidR="00C8543B" w:rsidRPr="00BD786E" w:rsidRDefault="00601F70" w:rsidP="00BD786E">
            <w:pPr>
              <w:jc w:val="center"/>
              <w:rPr>
                <w:rFonts w:cstheme="minorHAnsi"/>
                <w:sz w:val="20"/>
                <w:szCs w:val="20"/>
              </w:rPr>
            </w:pPr>
            <w:r w:rsidRPr="00BD786E">
              <w:rPr>
                <w:rFonts w:cstheme="minorHAnsi"/>
                <w:noProof/>
              </w:rPr>
              <w:drawing>
                <wp:inline distT="0" distB="0" distL="0" distR="0" wp14:anchorId="4E2056B9" wp14:editId="397E06E1">
                  <wp:extent cx="1971924" cy="1055192"/>
                  <wp:effectExtent l="0" t="0" r="0" b="0"/>
                  <wp:docPr id="1924040870" name="Picture 46" descr="Image result for the stoneage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age result for the stoneage boy"/>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75612" cy="1057166"/>
                          </a:xfrm>
                          <a:prstGeom prst="rect">
                            <a:avLst/>
                          </a:prstGeom>
                          <a:noFill/>
                          <a:ln>
                            <a:noFill/>
                          </a:ln>
                        </pic:spPr>
                      </pic:pic>
                    </a:graphicData>
                  </a:graphic>
                </wp:inline>
              </w:drawing>
            </w:r>
          </w:p>
        </w:tc>
        <w:tc>
          <w:tcPr>
            <w:tcW w:w="1984" w:type="dxa"/>
          </w:tcPr>
          <w:p w14:paraId="1C1387D9" w14:textId="52F6C679" w:rsidR="00C8543B" w:rsidRPr="00BD786E" w:rsidRDefault="00610875" w:rsidP="00BD786E">
            <w:pPr>
              <w:pStyle w:val="ListParagraph"/>
              <w:numPr>
                <w:ilvl w:val="0"/>
                <w:numId w:val="6"/>
              </w:numPr>
              <w:rPr>
                <w:rFonts w:cstheme="minorHAnsi"/>
                <w:sz w:val="20"/>
                <w:szCs w:val="20"/>
              </w:rPr>
            </w:pPr>
            <w:r w:rsidRPr="00BD786E">
              <w:rPr>
                <w:rFonts w:cstheme="minorHAnsi"/>
                <w:sz w:val="20"/>
                <w:szCs w:val="20"/>
              </w:rPr>
              <w:t>Social</w:t>
            </w:r>
          </w:p>
          <w:p w14:paraId="0AA0180B" w14:textId="6028E6A6" w:rsidR="00610875" w:rsidRPr="00BD786E" w:rsidRDefault="00610875" w:rsidP="00BD786E">
            <w:pPr>
              <w:pStyle w:val="ListParagraph"/>
              <w:numPr>
                <w:ilvl w:val="0"/>
                <w:numId w:val="6"/>
              </w:numPr>
              <w:rPr>
                <w:rFonts w:cstheme="minorHAnsi"/>
                <w:sz w:val="20"/>
                <w:szCs w:val="20"/>
              </w:rPr>
            </w:pPr>
            <w:r w:rsidRPr="00BD786E">
              <w:rPr>
                <w:rFonts w:cstheme="minorHAnsi"/>
                <w:sz w:val="20"/>
                <w:szCs w:val="20"/>
              </w:rPr>
              <w:t>Spiritual</w:t>
            </w:r>
          </w:p>
          <w:p w14:paraId="579B6031" w14:textId="1C254E37" w:rsidR="00610875" w:rsidRPr="00BD786E" w:rsidRDefault="00610875" w:rsidP="00BD786E">
            <w:pPr>
              <w:pStyle w:val="ListParagraph"/>
              <w:numPr>
                <w:ilvl w:val="0"/>
                <w:numId w:val="6"/>
              </w:numPr>
              <w:rPr>
                <w:rFonts w:cstheme="minorHAnsi"/>
                <w:sz w:val="20"/>
                <w:szCs w:val="20"/>
              </w:rPr>
            </w:pPr>
            <w:r w:rsidRPr="00BD786E">
              <w:rPr>
                <w:rFonts w:cstheme="minorHAnsi"/>
                <w:sz w:val="20"/>
                <w:szCs w:val="20"/>
              </w:rPr>
              <w:t>Cultural</w:t>
            </w:r>
          </w:p>
        </w:tc>
        <w:tc>
          <w:tcPr>
            <w:tcW w:w="4678" w:type="dxa"/>
          </w:tcPr>
          <w:p w14:paraId="7EC60AE5" w14:textId="5E365AA3" w:rsidR="00C8543B" w:rsidRPr="00BD786E" w:rsidRDefault="00240241" w:rsidP="00BD786E">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000000" w:themeColor="text1"/>
                <w:sz w:val="20"/>
                <w:szCs w:val="20"/>
                <w:shd w:val="clear" w:color="auto" w:fill="FFFFFF"/>
              </w:rPr>
              <w:t xml:space="preserve">One day a little boy is walking along when he trips, stumbles and falls … into the Stone Age! He meets a girl his own age and her </w:t>
            </w:r>
            <w:proofErr w:type="gramStart"/>
            <w:r w:rsidRPr="00BD786E">
              <w:rPr>
                <w:rFonts w:asciiTheme="minorHAnsi" w:hAnsiTheme="minorHAnsi" w:cstheme="minorHAnsi"/>
                <w:color w:val="000000" w:themeColor="text1"/>
                <w:sz w:val="20"/>
                <w:szCs w:val="20"/>
                <w:shd w:val="clear" w:color="auto" w:fill="FFFFFF"/>
              </w:rPr>
              <w:t>tribe, and</w:t>
            </w:r>
            <w:proofErr w:type="gramEnd"/>
            <w:r w:rsidRPr="00BD786E">
              <w:rPr>
                <w:rFonts w:asciiTheme="minorHAnsi" w:hAnsiTheme="minorHAnsi" w:cstheme="minorHAnsi"/>
                <w:color w:val="000000" w:themeColor="text1"/>
                <w:sz w:val="20"/>
                <w:szCs w:val="20"/>
                <w:shd w:val="clear" w:color="auto" w:fill="FFFFFF"/>
              </w:rPr>
              <w:t xml:space="preserve"> learns all about their way of life. He watches them make tools, </w:t>
            </w:r>
            <w:proofErr w:type="gramStart"/>
            <w:r w:rsidRPr="00BD786E">
              <w:rPr>
                <w:rFonts w:asciiTheme="minorHAnsi" w:hAnsiTheme="minorHAnsi" w:cstheme="minorHAnsi"/>
                <w:color w:val="000000" w:themeColor="text1"/>
                <w:sz w:val="20"/>
                <w:szCs w:val="20"/>
                <w:shd w:val="clear" w:color="auto" w:fill="FFFFFF"/>
              </w:rPr>
              <w:t>clothes</w:t>
            </w:r>
            <w:proofErr w:type="gramEnd"/>
            <w:r w:rsidRPr="00BD786E">
              <w:rPr>
                <w:rFonts w:asciiTheme="minorHAnsi" w:hAnsiTheme="minorHAnsi" w:cstheme="minorHAnsi"/>
                <w:color w:val="000000" w:themeColor="text1"/>
                <w:sz w:val="20"/>
                <w:szCs w:val="20"/>
                <w:shd w:val="clear" w:color="auto" w:fill="FFFFFF"/>
              </w:rPr>
              <w:t xml:space="preserve"> and weapons. He sees how they hunt, fish, cook, celebrate – and even how they paint on the walls of caves.</w:t>
            </w:r>
          </w:p>
        </w:tc>
      </w:tr>
      <w:tr w:rsidR="00C8543B" w:rsidRPr="00BD786E" w14:paraId="4BF1E88D" w14:textId="77777777" w:rsidTr="00BF2109">
        <w:tc>
          <w:tcPr>
            <w:tcW w:w="3970" w:type="dxa"/>
          </w:tcPr>
          <w:p w14:paraId="121E70C8" w14:textId="5EFEE08D" w:rsidR="00C8543B" w:rsidRPr="00BD786E" w:rsidRDefault="00094909" w:rsidP="00BD786E">
            <w:pPr>
              <w:jc w:val="center"/>
              <w:rPr>
                <w:rFonts w:cstheme="minorHAnsi"/>
                <w:sz w:val="20"/>
                <w:szCs w:val="20"/>
              </w:rPr>
            </w:pPr>
            <w:r w:rsidRPr="00BD786E">
              <w:rPr>
                <w:rFonts w:cstheme="minorHAnsi"/>
                <w:noProof/>
              </w:rPr>
              <w:drawing>
                <wp:inline distT="0" distB="0" distL="0" distR="0" wp14:anchorId="1CE49FAC" wp14:editId="44DE6996">
                  <wp:extent cx="1144988" cy="1332759"/>
                  <wp:effectExtent l="0" t="0" r="0" b="1270"/>
                  <wp:docPr id="1367147809" name="Picture 47" descr="So You Think You've Got It Bad : A Kid's Life In Ancient Rome 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o You Think You've Got It Bad : A Kid's Life In Ancient Rome Ch"/>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49153" cy="1337607"/>
                          </a:xfrm>
                          <a:prstGeom prst="rect">
                            <a:avLst/>
                          </a:prstGeom>
                          <a:noFill/>
                          <a:ln>
                            <a:noFill/>
                          </a:ln>
                        </pic:spPr>
                      </pic:pic>
                    </a:graphicData>
                  </a:graphic>
                </wp:inline>
              </w:drawing>
            </w:r>
          </w:p>
        </w:tc>
        <w:tc>
          <w:tcPr>
            <w:tcW w:w="1984" w:type="dxa"/>
          </w:tcPr>
          <w:p w14:paraId="34D972C3" w14:textId="66400411" w:rsidR="00C8543B" w:rsidRPr="00BD786E" w:rsidRDefault="00CD737E" w:rsidP="00BD786E">
            <w:pPr>
              <w:pStyle w:val="ListParagraph"/>
              <w:numPr>
                <w:ilvl w:val="0"/>
                <w:numId w:val="6"/>
              </w:numPr>
              <w:rPr>
                <w:rFonts w:cstheme="minorHAnsi"/>
                <w:sz w:val="20"/>
                <w:szCs w:val="20"/>
              </w:rPr>
            </w:pPr>
            <w:r w:rsidRPr="00BD786E">
              <w:rPr>
                <w:rFonts w:cstheme="minorHAnsi"/>
                <w:sz w:val="20"/>
                <w:szCs w:val="20"/>
              </w:rPr>
              <w:t>Culture</w:t>
            </w:r>
          </w:p>
        </w:tc>
        <w:tc>
          <w:tcPr>
            <w:tcW w:w="4678" w:type="dxa"/>
          </w:tcPr>
          <w:p w14:paraId="15146EF8" w14:textId="4F90FF05" w:rsidR="00C8543B" w:rsidRPr="00BD786E" w:rsidRDefault="00BD786E" w:rsidP="00BD786E">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111111"/>
                <w:sz w:val="20"/>
                <w:szCs w:val="20"/>
                <w:shd w:val="clear" w:color="auto" w:fill="FFFFFF"/>
              </w:rPr>
              <w:t>T</w:t>
            </w:r>
            <w:r w:rsidR="00CD737E" w:rsidRPr="00BD786E">
              <w:rPr>
                <w:rFonts w:asciiTheme="minorHAnsi" w:hAnsiTheme="minorHAnsi" w:cstheme="minorHAnsi"/>
                <w:color w:val="111111"/>
                <w:sz w:val="20"/>
                <w:szCs w:val="20"/>
                <w:shd w:val="clear" w:color="auto" w:fill="FFFFFF"/>
              </w:rPr>
              <w:t>he book </w:t>
            </w:r>
            <w:r w:rsidR="00CD737E" w:rsidRPr="00BD786E">
              <w:rPr>
                <w:rStyle w:val="Strong"/>
                <w:rFonts w:asciiTheme="minorHAnsi" w:hAnsiTheme="minorHAnsi" w:cstheme="minorHAnsi"/>
                <w:color w:val="111111"/>
                <w:sz w:val="20"/>
                <w:szCs w:val="20"/>
              </w:rPr>
              <w:t>compares modern-day life for children to different aspects of daily life for the Ancient Romans</w:t>
            </w:r>
            <w:r w:rsidR="00CD737E" w:rsidRPr="00BD786E">
              <w:rPr>
                <w:rFonts w:asciiTheme="minorHAnsi" w:hAnsiTheme="minorHAnsi" w:cstheme="minorHAnsi"/>
                <w:color w:val="111111"/>
                <w:sz w:val="20"/>
                <w:szCs w:val="20"/>
                <w:shd w:val="clear" w:color="auto" w:fill="FFFFFF"/>
              </w:rPr>
              <w:t xml:space="preserve">, including clothes and hairstyles, education, family life, pets, </w:t>
            </w:r>
            <w:proofErr w:type="gramStart"/>
            <w:r w:rsidR="00CD737E" w:rsidRPr="00BD786E">
              <w:rPr>
                <w:rFonts w:asciiTheme="minorHAnsi" w:hAnsiTheme="minorHAnsi" w:cstheme="minorHAnsi"/>
                <w:color w:val="111111"/>
                <w:sz w:val="20"/>
                <w:szCs w:val="20"/>
                <w:shd w:val="clear" w:color="auto" w:fill="FFFFFF"/>
              </w:rPr>
              <w:t>food</w:t>
            </w:r>
            <w:proofErr w:type="gramEnd"/>
            <w:r w:rsidR="00CD737E" w:rsidRPr="00BD786E">
              <w:rPr>
                <w:rFonts w:asciiTheme="minorHAnsi" w:hAnsiTheme="minorHAnsi" w:cstheme="minorHAnsi"/>
                <w:color w:val="111111"/>
                <w:sz w:val="20"/>
                <w:szCs w:val="20"/>
                <w:shd w:val="clear" w:color="auto" w:fill="FFFFFF"/>
              </w:rPr>
              <w:t xml:space="preserve"> and hobbies.</w:t>
            </w:r>
          </w:p>
        </w:tc>
      </w:tr>
      <w:tr w:rsidR="00C8543B" w:rsidRPr="00BD786E" w14:paraId="7935B8D9" w14:textId="77777777" w:rsidTr="00BF2109">
        <w:tc>
          <w:tcPr>
            <w:tcW w:w="3970" w:type="dxa"/>
          </w:tcPr>
          <w:p w14:paraId="180D5637" w14:textId="69A690DC" w:rsidR="00C8543B" w:rsidRPr="00BD786E" w:rsidRDefault="00FE381A" w:rsidP="00BD786E">
            <w:pPr>
              <w:jc w:val="center"/>
              <w:rPr>
                <w:rFonts w:cstheme="minorHAnsi"/>
                <w:sz w:val="20"/>
                <w:szCs w:val="20"/>
              </w:rPr>
            </w:pPr>
            <w:r w:rsidRPr="00BD786E">
              <w:rPr>
                <w:rFonts w:cstheme="minorHAnsi"/>
                <w:noProof/>
              </w:rPr>
              <w:drawing>
                <wp:inline distT="0" distB="0" distL="0" distR="0" wp14:anchorId="70111D16" wp14:editId="40263614">
                  <wp:extent cx="1447138" cy="1255495"/>
                  <wp:effectExtent l="0" t="0" r="1270" b="1905"/>
                  <wp:docPr id="451111178" name="Picture 48" descr="Flood (Paperback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Flood (Paperback 2014)"/>
                          <pic:cNvPicPr>
                            <a:picLocks noChangeAspect="1" noChangeArrowheads="1"/>
                          </pic:cNvPicPr>
                        </pic:nvPicPr>
                        <pic:blipFill rotWithShape="1">
                          <a:blip r:embed="rId49">
                            <a:extLst>
                              <a:ext uri="{28A0092B-C50C-407E-A947-70E740481C1C}">
                                <a14:useLocalDpi xmlns:a14="http://schemas.microsoft.com/office/drawing/2010/main" val="0"/>
                              </a:ext>
                            </a:extLst>
                          </a:blip>
                          <a:srcRect t="16179" b="17774"/>
                          <a:stretch/>
                        </pic:blipFill>
                        <pic:spPr bwMode="auto">
                          <a:xfrm>
                            <a:off x="0" y="0"/>
                            <a:ext cx="1460023" cy="12666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84" w:type="dxa"/>
          </w:tcPr>
          <w:p w14:paraId="52B138F9" w14:textId="40E8ECBF" w:rsidR="00C8543B" w:rsidRPr="00BD786E" w:rsidRDefault="001A33EE" w:rsidP="00BD786E">
            <w:pPr>
              <w:pStyle w:val="ListParagraph"/>
              <w:numPr>
                <w:ilvl w:val="0"/>
                <w:numId w:val="6"/>
              </w:numPr>
              <w:rPr>
                <w:rFonts w:cstheme="minorHAnsi"/>
                <w:sz w:val="20"/>
                <w:szCs w:val="20"/>
              </w:rPr>
            </w:pPr>
            <w:r w:rsidRPr="00BD786E">
              <w:rPr>
                <w:rFonts w:cstheme="minorHAnsi"/>
                <w:sz w:val="20"/>
                <w:szCs w:val="20"/>
              </w:rPr>
              <w:t>Social</w:t>
            </w:r>
          </w:p>
        </w:tc>
        <w:tc>
          <w:tcPr>
            <w:tcW w:w="4678" w:type="dxa"/>
          </w:tcPr>
          <w:p w14:paraId="73E37CC0" w14:textId="4A276330" w:rsidR="00C8543B" w:rsidRPr="00BD786E" w:rsidRDefault="00E45961" w:rsidP="00BD786E">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000000"/>
                <w:spacing w:val="7"/>
                <w:sz w:val="20"/>
                <w:szCs w:val="20"/>
                <w:shd w:val="clear" w:color="auto" w:fill="FFFFFF"/>
              </w:rPr>
              <w:t>Children to learn and explore the emotions surrounding a catastrophic event like a hurricane or flood.</w:t>
            </w:r>
          </w:p>
        </w:tc>
      </w:tr>
      <w:tr w:rsidR="00C8543B" w:rsidRPr="00BD786E" w14:paraId="724E15FA" w14:textId="77777777" w:rsidTr="00BF2109">
        <w:tc>
          <w:tcPr>
            <w:tcW w:w="3970" w:type="dxa"/>
          </w:tcPr>
          <w:p w14:paraId="170A782E" w14:textId="2ABC8551" w:rsidR="00C8543B" w:rsidRPr="00BD786E" w:rsidRDefault="006A47F5" w:rsidP="00BD786E">
            <w:pPr>
              <w:jc w:val="center"/>
              <w:rPr>
                <w:rFonts w:cstheme="minorHAnsi"/>
                <w:sz w:val="20"/>
                <w:szCs w:val="20"/>
              </w:rPr>
            </w:pPr>
            <w:r w:rsidRPr="00BD786E">
              <w:rPr>
                <w:rFonts w:cstheme="minorHAnsi"/>
                <w:noProof/>
              </w:rPr>
              <w:drawing>
                <wp:inline distT="0" distB="0" distL="0" distR="0" wp14:anchorId="4B357216" wp14:editId="618610A8">
                  <wp:extent cx="1192696" cy="1379532"/>
                  <wp:effectExtent l="0" t="0" r="7620" b="0"/>
                  <wp:docPr id="1939055052" name="Picture 49" descr="Meet The Ancient Egypt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Meet The Ancient Egyptian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97298" cy="1384855"/>
                          </a:xfrm>
                          <a:prstGeom prst="rect">
                            <a:avLst/>
                          </a:prstGeom>
                          <a:noFill/>
                          <a:ln>
                            <a:noFill/>
                          </a:ln>
                        </pic:spPr>
                      </pic:pic>
                    </a:graphicData>
                  </a:graphic>
                </wp:inline>
              </w:drawing>
            </w:r>
          </w:p>
        </w:tc>
        <w:tc>
          <w:tcPr>
            <w:tcW w:w="1984" w:type="dxa"/>
          </w:tcPr>
          <w:p w14:paraId="729BC93E" w14:textId="42CF3CCB" w:rsidR="00C8543B" w:rsidRPr="00BD786E" w:rsidRDefault="002F03B7" w:rsidP="00BD786E">
            <w:pPr>
              <w:pStyle w:val="ListParagraph"/>
              <w:numPr>
                <w:ilvl w:val="0"/>
                <w:numId w:val="6"/>
              </w:numPr>
              <w:rPr>
                <w:rFonts w:cstheme="minorHAnsi"/>
                <w:sz w:val="20"/>
                <w:szCs w:val="20"/>
              </w:rPr>
            </w:pPr>
            <w:r w:rsidRPr="00BD786E">
              <w:rPr>
                <w:rFonts w:cstheme="minorHAnsi"/>
                <w:sz w:val="20"/>
                <w:szCs w:val="20"/>
              </w:rPr>
              <w:t>Cultural</w:t>
            </w:r>
          </w:p>
          <w:p w14:paraId="07B14685" w14:textId="235C16AF" w:rsidR="00A76E31" w:rsidRPr="00BD786E" w:rsidRDefault="00A76E31" w:rsidP="00BD786E">
            <w:pPr>
              <w:pStyle w:val="ListParagraph"/>
              <w:numPr>
                <w:ilvl w:val="0"/>
                <w:numId w:val="6"/>
              </w:numPr>
              <w:rPr>
                <w:rFonts w:cstheme="minorHAnsi"/>
                <w:sz w:val="20"/>
                <w:szCs w:val="20"/>
              </w:rPr>
            </w:pPr>
            <w:r w:rsidRPr="00BD786E">
              <w:rPr>
                <w:rFonts w:cstheme="minorHAnsi"/>
                <w:sz w:val="20"/>
                <w:szCs w:val="20"/>
              </w:rPr>
              <w:t>Spiritual</w:t>
            </w:r>
          </w:p>
        </w:tc>
        <w:tc>
          <w:tcPr>
            <w:tcW w:w="4678" w:type="dxa"/>
          </w:tcPr>
          <w:p w14:paraId="36EB0C92" w14:textId="449EFB93" w:rsidR="00C8543B" w:rsidRPr="00BD786E" w:rsidRDefault="002F03B7" w:rsidP="00BD786E">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1E1915"/>
                <w:sz w:val="20"/>
                <w:szCs w:val="20"/>
                <w:shd w:val="clear" w:color="auto" w:fill="FFFFFF"/>
              </w:rPr>
              <w:t>Get to know the basics on Ancient Egypt from gods and worship to mummification, with easy-to-digest, humorous text that is reminiscent of the best-selling Horrible Histories series.</w:t>
            </w:r>
          </w:p>
        </w:tc>
      </w:tr>
      <w:tr w:rsidR="006A47F5" w:rsidRPr="00BD786E" w14:paraId="10AB6A48" w14:textId="77777777" w:rsidTr="00BF2109">
        <w:tc>
          <w:tcPr>
            <w:tcW w:w="3970" w:type="dxa"/>
          </w:tcPr>
          <w:p w14:paraId="504EDE2D" w14:textId="280E9718" w:rsidR="006A47F5" w:rsidRPr="00BD786E" w:rsidRDefault="00F607E3" w:rsidP="00BD786E">
            <w:pPr>
              <w:jc w:val="center"/>
              <w:rPr>
                <w:rFonts w:cstheme="minorHAnsi"/>
                <w:noProof/>
              </w:rPr>
            </w:pPr>
            <w:r w:rsidRPr="00BD786E">
              <w:rPr>
                <w:rFonts w:cstheme="minorHAnsi"/>
                <w:noProof/>
              </w:rPr>
              <w:lastRenderedPageBreak/>
              <w:drawing>
                <wp:inline distT="0" distB="0" distL="0" distR="0" wp14:anchorId="3D37F2D5" wp14:editId="014BA76C">
                  <wp:extent cx="1327868" cy="1327868"/>
                  <wp:effectExtent l="0" t="0" r="5715" b="5715"/>
                  <wp:docPr id="661001922" name="Picture 50" descr="Image result for A river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Image result for A river book"/>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32049" cy="1332049"/>
                          </a:xfrm>
                          <a:prstGeom prst="rect">
                            <a:avLst/>
                          </a:prstGeom>
                          <a:noFill/>
                          <a:ln>
                            <a:noFill/>
                          </a:ln>
                        </pic:spPr>
                      </pic:pic>
                    </a:graphicData>
                  </a:graphic>
                </wp:inline>
              </w:drawing>
            </w:r>
          </w:p>
        </w:tc>
        <w:tc>
          <w:tcPr>
            <w:tcW w:w="1984" w:type="dxa"/>
          </w:tcPr>
          <w:p w14:paraId="7CAE4813" w14:textId="1EDEF05F" w:rsidR="006A47F5" w:rsidRPr="00BD786E" w:rsidRDefault="00BD786E" w:rsidP="00BD786E">
            <w:pPr>
              <w:pStyle w:val="ListParagraph"/>
              <w:numPr>
                <w:ilvl w:val="0"/>
                <w:numId w:val="6"/>
              </w:numPr>
              <w:rPr>
                <w:rFonts w:cstheme="minorHAnsi"/>
                <w:sz w:val="20"/>
                <w:szCs w:val="20"/>
              </w:rPr>
            </w:pPr>
            <w:r w:rsidRPr="00BD786E">
              <w:rPr>
                <w:rFonts w:cstheme="minorHAnsi"/>
                <w:sz w:val="20"/>
                <w:szCs w:val="20"/>
              </w:rPr>
              <w:t>Spiritual</w:t>
            </w:r>
          </w:p>
        </w:tc>
        <w:tc>
          <w:tcPr>
            <w:tcW w:w="4678" w:type="dxa"/>
          </w:tcPr>
          <w:p w14:paraId="450FF80A" w14:textId="5D341B32" w:rsidR="006A47F5" w:rsidRPr="00BD786E" w:rsidRDefault="00BD786E" w:rsidP="00BD786E">
            <w:pPr>
              <w:pStyle w:val="NormalWeb"/>
              <w:shd w:val="clear" w:color="auto" w:fill="FFFFFF"/>
              <w:spacing w:before="0" w:beforeAutospacing="0" w:after="240" w:afterAutospacing="0"/>
              <w:rPr>
                <w:rFonts w:asciiTheme="minorHAnsi" w:hAnsiTheme="minorHAnsi" w:cstheme="minorHAnsi"/>
                <w:color w:val="000000"/>
                <w:sz w:val="20"/>
                <w:szCs w:val="20"/>
              </w:rPr>
            </w:pPr>
            <w:r w:rsidRPr="00BD786E">
              <w:rPr>
                <w:rFonts w:asciiTheme="minorHAnsi" w:hAnsiTheme="minorHAnsi" w:cstheme="minorHAnsi"/>
                <w:color w:val="4B5055"/>
                <w:sz w:val="20"/>
                <w:szCs w:val="20"/>
                <w:shd w:val="clear" w:color="auto" w:fill="FFFFFF"/>
              </w:rPr>
              <w:t xml:space="preserve">A lovely story allowing readers to consider imaginative journeys </w:t>
            </w:r>
            <w:proofErr w:type="gramStart"/>
            <w:r w:rsidRPr="00BD786E">
              <w:rPr>
                <w:rFonts w:asciiTheme="minorHAnsi" w:hAnsiTheme="minorHAnsi" w:cstheme="minorHAnsi"/>
                <w:color w:val="4B5055"/>
                <w:sz w:val="20"/>
                <w:szCs w:val="20"/>
                <w:shd w:val="clear" w:color="auto" w:fill="FFFFFF"/>
              </w:rPr>
              <w:t>and also</w:t>
            </w:r>
            <w:proofErr w:type="gramEnd"/>
            <w:r w:rsidRPr="00BD786E">
              <w:rPr>
                <w:rFonts w:asciiTheme="minorHAnsi" w:hAnsiTheme="minorHAnsi" w:cstheme="minorHAnsi"/>
                <w:color w:val="4B5055"/>
                <w:sz w:val="20"/>
                <w:szCs w:val="20"/>
                <w:shd w:val="clear" w:color="auto" w:fill="FFFFFF"/>
              </w:rPr>
              <w:t xml:space="preserve"> the many landscapes that form our world.</w:t>
            </w:r>
          </w:p>
        </w:tc>
      </w:tr>
    </w:tbl>
    <w:p w14:paraId="26DD661E" w14:textId="77777777" w:rsidR="000808D3" w:rsidRDefault="000808D3" w:rsidP="00BD786E">
      <w:pPr>
        <w:jc w:val="center"/>
        <w:rPr>
          <w:rFonts w:cstheme="minorHAnsi"/>
          <w:b/>
          <w:bCs/>
          <w:sz w:val="28"/>
          <w:szCs w:val="28"/>
        </w:rPr>
      </w:pPr>
    </w:p>
    <w:p w14:paraId="638E3DC7" w14:textId="1883A69E" w:rsidR="008B7592" w:rsidRPr="00BD786E" w:rsidRDefault="008B7592" w:rsidP="008B7592">
      <w:pPr>
        <w:rPr>
          <w:rFonts w:cstheme="minorHAnsi"/>
          <w:b/>
          <w:bCs/>
          <w:sz w:val="28"/>
          <w:szCs w:val="28"/>
        </w:rPr>
      </w:pPr>
      <w:r w:rsidRPr="00BD786E">
        <w:rPr>
          <w:rFonts w:cstheme="minorHAnsi"/>
          <w:b/>
          <w:bCs/>
          <w:sz w:val="28"/>
          <w:szCs w:val="28"/>
        </w:rPr>
        <w:t xml:space="preserve">Year </w:t>
      </w:r>
      <w:r>
        <w:rPr>
          <w:rFonts w:cstheme="minorHAnsi"/>
          <w:b/>
          <w:bCs/>
          <w:sz w:val="28"/>
          <w:szCs w:val="28"/>
        </w:rPr>
        <w:t>4</w:t>
      </w:r>
    </w:p>
    <w:tbl>
      <w:tblPr>
        <w:tblStyle w:val="TableGrid"/>
        <w:tblW w:w="10632" w:type="dxa"/>
        <w:tblInd w:w="-714" w:type="dxa"/>
        <w:tblLook w:val="04A0" w:firstRow="1" w:lastRow="0" w:firstColumn="1" w:lastColumn="0" w:noHBand="0" w:noVBand="1"/>
      </w:tblPr>
      <w:tblGrid>
        <w:gridCol w:w="3970"/>
        <w:gridCol w:w="1984"/>
        <w:gridCol w:w="4678"/>
      </w:tblGrid>
      <w:tr w:rsidR="00942474" w:rsidRPr="00C8543B" w14:paraId="033CBF18" w14:textId="77777777" w:rsidTr="00BF2109">
        <w:tc>
          <w:tcPr>
            <w:tcW w:w="3970" w:type="dxa"/>
            <w:shd w:val="clear" w:color="auto" w:fill="FFE599" w:themeFill="accent4" w:themeFillTint="66"/>
          </w:tcPr>
          <w:p w14:paraId="62E4F653" w14:textId="77777777" w:rsidR="008B7592" w:rsidRPr="00C8543B" w:rsidRDefault="008B7592" w:rsidP="00BF2109">
            <w:pPr>
              <w:jc w:val="center"/>
              <w:rPr>
                <w:b/>
                <w:bCs/>
                <w:sz w:val="28"/>
                <w:szCs w:val="28"/>
              </w:rPr>
            </w:pPr>
            <w:r w:rsidRPr="00C8543B">
              <w:rPr>
                <w:b/>
                <w:bCs/>
                <w:sz w:val="28"/>
                <w:szCs w:val="28"/>
              </w:rPr>
              <w:t>Text</w:t>
            </w:r>
          </w:p>
        </w:tc>
        <w:tc>
          <w:tcPr>
            <w:tcW w:w="1984" w:type="dxa"/>
            <w:shd w:val="clear" w:color="auto" w:fill="FFE599" w:themeFill="accent4" w:themeFillTint="66"/>
          </w:tcPr>
          <w:p w14:paraId="04CAB1BC" w14:textId="3E5677B5" w:rsidR="008B7592" w:rsidRPr="00C8543B" w:rsidRDefault="008B7592" w:rsidP="00BF2109">
            <w:pPr>
              <w:jc w:val="center"/>
              <w:rPr>
                <w:b/>
                <w:bCs/>
                <w:sz w:val="28"/>
                <w:szCs w:val="28"/>
              </w:rPr>
            </w:pPr>
            <w:r w:rsidRPr="00C8543B">
              <w:rPr>
                <w:b/>
                <w:bCs/>
                <w:sz w:val="28"/>
                <w:szCs w:val="28"/>
              </w:rPr>
              <w:t>SMSC</w:t>
            </w:r>
            <w:r w:rsidR="0080164D">
              <w:rPr>
                <w:b/>
                <w:bCs/>
                <w:sz w:val="28"/>
                <w:szCs w:val="28"/>
              </w:rPr>
              <w:t xml:space="preserve">/ FBV </w:t>
            </w:r>
            <w:r w:rsidRPr="00C8543B">
              <w:rPr>
                <w:b/>
                <w:bCs/>
                <w:sz w:val="28"/>
                <w:szCs w:val="28"/>
              </w:rPr>
              <w:t>focus</w:t>
            </w:r>
          </w:p>
        </w:tc>
        <w:tc>
          <w:tcPr>
            <w:tcW w:w="4678" w:type="dxa"/>
            <w:shd w:val="clear" w:color="auto" w:fill="FFE599" w:themeFill="accent4" w:themeFillTint="66"/>
          </w:tcPr>
          <w:p w14:paraId="6F113C21" w14:textId="77777777" w:rsidR="008B7592" w:rsidRPr="00C8543B" w:rsidRDefault="008B7592" w:rsidP="00BF2109">
            <w:pPr>
              <w:jc w:val="center"/>
              <w:rPr>
                <w:b/>
                <w:bCs/>
                <w:sz w:val="28"/>
                <w:szCs w:val="28"/>
              </w:rPr>
            </w:pPr>
            <w:r w:rsidRPr="00C8543B">
              <w:rPr>
                <w:b/>
                <w:bCs/>
                <w:sz w:val="28"/>
                <w:szCs w:val="28"/>
              </w:rPr>
              <w:t>Synopsis</w:t>
            </w:r>
          </w:p>
        </w:tc>
      </w:tr>
      <w:tr w:rsidR="00942474" w:rsidRPr="00BD786E" w14:paraId="2F1688D5" w14:textId="77777777" w:rsidTr="00BF2109">
        <w:tc>
          <w:tcPr>
            <w:tcW w:w="3970" w:type="dxa"/>
          </w:tcPr>
          <w:p w14:paraId="4C7BADFF" w14:textId="01275FE6" w:rsidR="008B7592" w:rsidRPr="00BD786E" w:rsidRDefault="006F6356" w:rsidP="00BF2109">
            <w:pPr>
              <w:jc w:val="center"/>
              <w:rPr>
                <w:rFonts w:cstheme="minorHAnsi"/>
                <w:sz w:val="20"/>
                <w:szCs w:val="20"/>
              </w:rPr>
            </w:pPr>
            <w:r>
              <w:rPr>
                <w:noProof/>
              </w:rPr>
              <w:drawing>
                <wp:anchor distT="0" distB="0" distL="114300" distR="114300" simplePos="0" relativeHeight="251659264" behindDoc="1" locked="0" layoutInCell="1" allowOverlap="1" wp14:anchorId="1A781AB1" wp14:editId="2B53661C">
                  <wp:simplePos x="0" y="0"/>
                  <wp:positionH relativeFrom="column">
                    <wp:posOffset>532130</wp:posOffset>
                  </wp:positionH>
                  <wp:positionV relativeFrom="paragraph">
                    <wp:posOffset>49530</wp:posOffset>
                  </wp:positionV>
                  <wp:extent cx="948055" cy="1343660"/>
                  <wp:effectExtent l="0" t="0" r="4445" b="8890"/>
                  <wp:wrapSquare wrapText="bothSides"/>
                  <wp:docPr id="1024013554" name="Picture 51" descr="Image result for the incredible book eating bo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Image result for the incredible book eating boy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48055" cy="1343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CEE4E8" w14:textId="5629156A" w:rsidR="008B7592" w:rsidRPr="00BD786E" w:rsidRDefault="008B7592" w:rsidP="00193840">
            <w:pPr>
              <w:rPr>
                <w:rFonts w:cstheme="minorHAnsi"/>
                <w:sz w:val="20"/>
                <w:szCs w:val="20"/>
              </w:rPr>
            </w:pPr>
          </w:p>
        </w:tc>
        <w:tc>
          <w:tcPr>
            <w:tcW w:w="1984" w:type="dxa"/>
          </w:tcPr>
          <w:p w14:paraId="586EFB1F" w14:textId="5A0FCAD4" w:rsidR="008B7592" w:rsidRPr="00BD786E" w:rsidRDefault="00A44563" w:rsidP="00BF2109">
            <w:pPr>
              <w:pStyle w:val="ListParagraph"/>
              <w:numPr>
                <w:ilvl w:val="0"/>
                <w:numId w:val="6"/>
              </w:numPr>
              <w:rPr>
                <w:rFonts w:cstheme="minorHAnsi"/>
                <w:sz w:val="20"/>
                <w:szCs w:val="20"/>
              </w:rPr>
            </w:pPr>
            <w:r>
              <w:rPr>
                <w:rFonts w:cstheme="minorHAnsi"/>
                <w:sz w:val="20"/>
                <w:szCs w:val="20"/>
              </w:rPr>
              <w:t xml:space="preserve">Spiritual </w:t>
            </w:r>
          </w:p>
        </w:tc>
        <w:tc>
          <w:tcPr>
            <w:tcW w:w="4678" w:type="dxa"/>
          </w:tcPr>
          <w:p w14:paraId="34A4BDEA" w14:textId="57B6A6B3" w:rsidR="008B7592" w:rsidRPr="006F6356" w:rsidRDefault="00A44563" w:rsidP="00BF2109">
            <w:pPr>
              <w:pStyle w:val="NormalWeb"/>
              <w:shd w:val="clear" w:color="auto" w:fill="FFFFFF"/>
              <w:spacing w:before="0" w:beforeAutospacing="0" w:after="240" w:afterAutospacing="0"/>
              <w:rPr>
                <w:rFonts w:asciiTheme="minorHAnsi" w:hAnsiTheme="minorHAnsi" w:cstheme="minorHAnsi"/>
                <w:color w:val="000000"/>
                <w:sz w:val="20"/>
                <w:szCs w:val="20"/>
              </w:rPr>
            </w:pPr>
            <w:r w:rsidRPr="006F6356">
              <w:rPr>
                <w:rFonts w:asciiTheme="minorHAnsi" w:hAnsiTheme="minorHAnsi" w:cstheme="minorHAnsi"/>
                <w:color w:val="111111"/>
                <w:sz w:val="20"/>
                <w:szCs w:val="20"/>
                <w:shd w:val="clear" w:color="auto" w:fill="FFFFFF"/>
              </w:rPr>
              <w:t xml:space="preserve">Henry discovers his unusual taste by mistake one </w:t>
            </w:r>
            <w:proofErr w:type="gramStart"/>
            <w:r w:rsidRPr="006F6356">
              <w:rPr>
                <w:rFonts w:asciiTheme="minorHAnsi" w:hAnsiTheme="minorHAnsi" w:cstheme="minorHAnsi"/>
                <w:color w:val="111111"/>
                <w:sz w:val="20"/>
                <w:szCs w:val="20"/>
                <w:shd w:val="clear" w:color="auto" w:fill="FFFFFF"/>
              </w:rPr>
              <w:t>day, and</w:t>
            </w:r>
            <w:proofErr w:type="gramEnd"/>
            <w:r w:rsidRPr="006F6356">
              <w:rPr>
                <w:rFonts w:asciiTheme="minorHAnsi" w:hAnsiTheme="minorHAnsi" w:cstheme="minorHAnsi"/>
                <w:color w:val="111111"/>
                <w:sz w:val="20"/>
                <w:szCs w:val="20"/>
                <w:shd w:val="clear" w:color="auto" w:fill="FFFFFF"/>
              </w:rPr>
              <w:t xml:space="preserve"> is soon swept up in his new-found passion. And better still, he realises that the more </w:t>
            </w:r>
            <w:r w:rsidRPr="006F6356">
              <w:rPr>
                <w:rStyle w:val="Strong"/>
                <w:rFonts w:asciiTheme="minorHAnsi" w:hAnsiTheme="minorHAnsi" w:cstheme="minorHAnsi"/>
                <w:color w:val="111111"/>
                <w:sz w:val="20"/>
                <w:szCs w:val="20"/>
              </w:rPr>
              <w:t>books</w:t>
            </w:r>
            <w:r w:rsidRPr="006F6356">
              <w:rPr>
                <w:rFonts w:asciiTheme="minorHAnsi" w:hAnsiTheme="minorHAnsi" w:cstheme="minorHAnsi"/>
                <w:color w:val="111111"/>
                <w:sz w:val="20"/>
                <w:szCs w:val="20"/>
                <w:shd w:val="clear" w:color="auto" w:fill="FFFFFF"/>
              </w:rPr>
              <w:t> he eats, the smarter he gets. But a </w:t>
            </w:r>
            <w:r w:rsidRPr="006F6356">
              <w:rPr>
                <w:rStyle w:val="Strong"/>
                <w:rFonts w:asciiTheme="minorHAnsi" w:hAnsiTheme="minorHAnsi" w:cstheme="minorHAnsi"/>
                <w:color w:val="111111"/>
                <w:sz w:val="20"/>
                <w:szCs w:val="20"/>
              </w:rPr>
              <w:t>book-eating</w:t>
            </w:r>
            <w:r w:rsidRPr="006F6356">
              <w:rPr>
                <w:rFonts w:asciiTheme="minorHAnsi" w:hAnsiTheme="minorHAnsi" w:cstheme="minorHAnsi"/>
                <w:color w:val="111111"/>
                <w:sz w:val="20"/>
                <w:szCs w:val="20"/>
                <w:shd w:val="clear" w:color="auto" w:fill="FFFFFF"/>
              </w:rPr>
              <w:t> diet isn't the healthiest of habits as he finds out</w:t>
            </w:r>
          </w:p>
        </w:tc>
      </w:tr>
      <w:tr w:rsidR="006F6356" w:rsidRPr="00BD786E" w14:paraId="391C7686" w14:textId="77777777" w:rsidTr="00BF2109">
        <w:tc>
          <w:tcPr>
            <w:tcW w:w="3970" w:type="dxa"/>
          </w:tcPr>
          <w:p w14:paraId="6774BEE4" w14:textId="2411D73F" w:rsidR="006F6356" w:rsidRDefault="003F33C9" w:rsidP="00BF2109">
            <w:pPr>
              <w:jc w:val="center"/>
              <w:rPr>
                <w:noProof/>
              </w:rPr>
            </w:pPr>
            <w:r>
              <w:rPr>
                <w:noProof/>
              </w:rPr>
              <w:drawing>
                <wp:inline distT="0" distB="0" distL="0" distR="0" wp14:anchorId="54C4EAF5" wp14:editId="6472D2B2">
                  <wp:extent cx="1089329" cy="1596723"/>
                  <wp:effectExtent l="0" t="0" r="0" b="3810"/>
                  <wp:docPr id="83185411" name="Picture 52" descr="Image result for the iron man ted hu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Image result for the iron man ted huge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03135" cy="1616959"/>
                          </a:xfrm>
                          <a:prstGeom prst="rect">
                            <a:avLst/>
                          </a:prstGeom>
                          <a:noFill/>
                          <a:ln>
                            <a:noFill/>
                          </a:ln>
                        </pic:spPr>
                      </pic:pic>
                    </a:graphicData>
                  </a:graphic>
                </wp:inline>
              </w:drawing>
            </w:r>
          </w:p>
        </w:tc>
        <w:tc>
          <w:tcPr>
            <w:tcW w:w="1984" w:type="dxa"/>
          </w:tcPr>
          <w:p w14:paraId="2F94800C" w14:textId="77777777" w:rsidR="006F6356" w:rsidRDefault="006A2D1A" w:rsidP="00BF2109">
            <w:pPr>
              <w:pStyle w:val="ListParagraph"/>
              <w:numPr>
                <w:ilvl w:val="0"/>
                <w:numId w:val="6"/>
              </w:numPr>
              <w:rPr>
                <w:rFonts w:cstheme="minorHAnsi"/>
                <w:sz w:val="20"/>
                <w:szCs w:val="20"/>
              </w:rPr>
            </w:pPr>
            <w:r>
              <w:rPr>
                <w:rFonts w:cstheme="minorHAnsi"/>
                <w:sz w:val="20"/>
                <w:szCs w:val="20"/>
              </w:rPr>
              <w:t xml:space="preserve">Spiritual </w:t>
            </w:r>
          </w:p>
          <w:p w14:paraId="735C7B3A" w14:textId="77777777" w:rsidR="006A2D1A" w:rsidRDefault="006A2D1A" w:rsidP="00BF2109">
            <w:pPr>
              <w:pStyle w:val="ListParagraph"/>
              <w:numPr>
                <w:ilvl w:val="0"/>
                <w:numId w:val="6"/>
              </w:numPr>
              <w:rPr>
                <w:rFonts w:cstheme="minorHAnsi"/>
                <w:sz w:val="20"/>
                <w:szCs w:val="20"/>
              </w:rPr>
            </w:pPr>
            <w:r>
              <w:rPr>
                <w:rFonts w:cstheme="minorHAnsi"/>
                <w:sz w:val="20"/>
                <w:szCs w:val="20"/>
              </w:rPr>
              <w:t xml:space="preserve">Moral </w:t>
            </w:r>
          </w:p>
          <w:p w14:paraId="765B1D78" w14:textId="77777777" w:rsidR="006A2D1A" w:rsidRDefault="006A2D1A" w:rsidP="00BF2109">
            <w:pPr>
              <w:pStyle w:val="ListParagraph"/>
              <w:numPr>
                <w:ilvl w:val="0"/>
                <w:numId w:val="6"/>
              </w:numPr>
              <w:rPr>
                <w:rFonts w:cstheme="minorHAnsi"/>
                <w:sz w:val="20"/>
                <w:szCs w:val="20"/>
              </w:rPr>
            </w:pPr>
            <w:r>
              <w:rPr>
                <w:rFonts w:cstheme="minorHAnsi"/>
                <w:sz w:val="20"/>
                <w:szCs w:val="20"/>
              </w:rPr>
              <w:t xml:space="preserve">Social </w:t>
            </w:r>
          </w:p>
          <w:p w14:paraId="04CC2472" w14:textId="78747BDA" w:rsidR="00E543DE" w:rsidRDefault="0080164D" w:rsidP="00BF2109">
            <w:pPr>
              <w:pStyle w:val="ListParagraph"/>
              <w:numPr>
                <w:ilvl w:val="0"/>
                <w:numId w:val="6"/>
              </w:numPr>
              <w:rPr>
                <w:rFonts w:cstheme="minorHAnsi"/>
                <w:sz w:val="20"/>
                <w:szCs w:val="20"/>
              </w:rPr>
            </w:pPr>
            <w:r>
              <w:rPr>
                <w:rFonts w:cstheme="minorHAnsi"/>
                <w:sz w:val="20"/>
                <w:szCs w:val="20"/>
              </w:rPr>
              <w:t xml:space="preserve">Mutual respect and tolerance </w:t>
            </w:r>
          </w:p>
        </w:tc>
        <w:tc>
          <w:tcPr>
            <w:tcW w:w="4678" w:type="dxa"/>
          </w:tcPr>
          <w:p w14:paraId="269EE74F" w14:textId="1A0C170D" w:rsidR="006F6356" w:rsidRPr="006A2D1A" w:rsidRDefault="00EC0B53" w:rsidP="00BF2109">
            <w:pPr>
              <w:pStyle w:val="NormalWeb"/>
              <w:shd w:val="clear" w:color="auto" w:fill="FFFFFF"/>
              <w:spacing w:before="0" w:beforeAutospacing="0" w:after="240" w:afterAutospacing="0"/>
              <w:rPr>
                <w:rFonts w:asciiTheme="minorHAnsi" w:hAnsiTheme="minorHAnsi" w:cstheme="minorHAnsi"/>
                <w:color w:val="111111"/>
                <w:sz w:val="20"/>
                <w:szCs w:val="20"/>
                <w:shd w:val="clear" w:color="auto" w:fill="FFFFFF"/>
              </w:rPr>
            </w:pPr>
            <w:r w:rsidRPr="006A2D1A">
              <w:rPr>
                <w:rFonts w:asciiTheme="minorHAnsi" w:hAnsiTheme="minorHAnsi" w:cstheme="minorHAnsi"/>
                <w:color w:val="111111"/>
                <w:sz w:val="20"/>
                <w:szCs w:val="20"/>
                <w:shd w:val="clear" w:color="auto" w:fill="FFFFFF"/>
              </w:rPr>
              <w:t>A mysterious and destructive creature called The </w:t>
            </w:r>
            <w:r w:rsidRPr="006A2D1A">
              <w:rPr>
                <w:rStyle w:val="Strong"/>
                <w:rFonts w:asciiTheme="minorHAnsi" w:hAnsiTheme="minorHAnsi" w:cstheme="minorHAnsi"/>
                <w:color w:val="111111"/>
                <w:sz w:val="20"/>
                <w:szCs w:val="20"/>
              </w:rPr>
              <w:t>Iron Man</w:t>
            </w:r>
            <w:r w:rsidRPr="006A2D1A">
              <w:rPr>
                <w:rFonts w:asciiTheme="minorHAnsi" w:hAnsiTheme="minorHAnsi" w:cstheme="minorHAnsi"/>
                <w:color w:val="111111"/>
                <w:sz w:val="20"/>
                <w:szCs w:val="20"/>
                <w:shd w:val="clear" w:color="auto" w:fill="FFFFFF"/>
              </w:rPr>
              <w:t> appears on the cliff's edge, leaving humanity frightened and confused. Mankind must stop him, but even their traps can't contain him. When a monstrous threat from outer space looms, it is up to The </w:t>
            </w:r>
            <w:r w:rsidRPr="006A2D1A">
              <w:rPr>
                <w:rStyle w:val="Strong"/>
                <w:rFonts w:asciiTheme="minorHAnsi" w:hAnsiTheme="minorHAnsi" w:cstheme="minorHAnsi"/>
                <w:color w:val="111111"/>
                <w:sz w:val="20"/>
                <w:szCs w:val="20"/>
              </w:rPr>
              <w:t>Iron Man</w:t>
            </w:r>
            <w:r w:rsidRPr="006A2D1A">
              <w:rPr>
                <w:rFonts w:asciiTheme="minorHAnsi" w:hAnsiTheme="minorHAnsi" w:cstheme="minorHAnsi"/>
                <w:color w:val="111111"/>
                <w:sz w:val="20"/>
                <w:szCs w:val="20"/>
                <w:shd w:val="clear" w:color="auto" w:fill="FFFFFF"/>
              </w:rPr>
              <w:t> to save the planet.</w:t>
            </w:r>
          </w:p>
        </w:tc>
      </w:tr>
      <w:tr w:rsidR="006A2D1A" w:rsidRPr="00BD786E" w14:paraId="3C8BE733" w14:textId="77777777" w:rsidTr="00BF2109">
        <w:tc>
          <w:tcPr>
            <w:tcW w:w="3970" w:type="dxa"/>
          </w:tcPr>
          <w:p w14:paraId="728654A8" w14:textId="77107541" w:rsidR="006A2D1A" w:rsidRDefault="006663FA" w:rsidP="00BF2109">
            <w:pPr>
              <w:jc w:val="center"/>
              <w:rPr>
                <w:noProof/>
              </w:rPr>
            </w:pPr>
            <w:r>
              <w:rPr>
                <w:noProof/>
              </w:rPr>
              <w:drawing>
                <wp:inline distT="0" distB="0" distL="0" distR="0" wp14:anchorId="34B32108" wp14:editId="1434187F">
                  <wp:extent cx="842838" cy="1325860"/>
                  <wp:effectExtent l="0" t="0" r="0" b="8255"/>
                  <wp:docPr id="2085916215" name="Picture 53" descr="Image result for the great chocop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mage result for the great chocoplo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46099" cy="1330989"/>
                          </a:xfrm>
                          <a:prstGeom prst="rect">
                            <a:avLst/>
                          </a:prstGeom>
                          <a:noFill/>
                          <a:ln>
                            <a:noFill/>
                          </a:ln>
                        </pic:spPr>
                      </pic:pic>
                    </a:graphicData>
                  </a:graphic>
                </wp:inline>
              </w:drawing>
            </w:r>
          </w:p>
        </w:tc>
        <w:tc>
          <w:tcPr>
            <w:tcW w:w="1984" w:type="dxa"/>
          </w:tcPr>
          <w:p w14:paraId="02E1A1C0" w14:textId="77777777" w:rsidR="006A2D1A" w:rsidRDefault="00CF3A7D" w:rsidP="00BF2109">
            <w:pPr>
              <w:pStyle w:val="ListParagraph"/>
              <w:numPr>
                <w:ilvl w:val="0"/>
                <w:numId w:val="6"/>
              </w:numPr>
              <w:rPr>
                <w:rFonts w:cstheme="minorHAnsi"/>
                <w:sz w:val="20"/>
                <w:szCs w:val="20"/>
              </w:rPr>
            </w:pPr>
            <w:r>
              <w:rPr>
                <w:rFonts w:cstheme="minorHAnsi"/>
                <w:sz w:val="20"/>
                <w:szCs w:val="20"/>
              </w:rPr>
              <w:t xml:space="preserve">Social </w:t>
            </w:r>
          </w:p>
          <w:p w14:paraId="266A9AFB" w14:textId="02CDA4B7" w:rsidR="00CF3A7D" w:rsidRDefault="00CF3A7D" w:rsidP="00BF2109">
            <w:pPr>
              <w:pStyle w:val="ListParagraph"/>
              <w:numPr>
                <w:ilvl w:val="0"/>
                <w:numId w:val="6"/>
              </w:numPr>
              <w:rPr>
                <w:rFonts w:cstheme="minorHAnsi"/>
                <w:sz w:val="20"/>
                <w:szCs w:val="20"/>
              </w:rPr>
            </w:pPr>
            <w:r>
              <w:rPr>
                <w:rFonts w:cstheme="minorHAnsi"/>
                <w:sz w:val="20"/>
                <w:szCs w:val="20"/>
              </w:rPr>
              <w:t xml:space="preserve">Spiritual </w:t>
            </w:r>
          </w:p>
        </w:tc>
        <w:tc>
          <w:tcPr>
            <w:tcW w:w="4678" w:type="dxa"/>
          </w:tcPr>
          <w:p w14:paraId="62C86307" w14:textId="09B0645D" w:rsidR="006A2D1A" w:rsidRPr="00CF3A7D" w:rsidRDefault="00C3306D" w:rsidP="00CF3A7D">
            <w:pPr>
              <w:pStyle w:val="NormalWeb"/>
              <w:shd w:val="clear" w:color="auto" w:fill="FFFFFF"/>
              <w:rPr>
                <w:rFonts w:asciiTheme="minorHAnsi" w:hAnsiTheme="minorHAnsi" w:cstheme="minorHAnsi"/>
                <w:color w:val="000000" w:themeColor="text1"/>
                <w:sz w:val="20"/>
                <w:szCs w:val="20"/>
              </w:rPr>
            </w:pPr>
            <w:r w:rsidRPr="00CF3A7D">
              <w:rPr>
                <w:rFonts w:asciiTheme="minorHAnsi" w:hAnsiTheme="minorHAnsi" w:cstheme="minorHAnsi"/>
                <w:color w:val="000000" w:themeColor="text1"/>
                <w:sz w:val="20"/>
                <w:szCs w:val="20"/>
              </w:rPr>
              <w:t xml:space="preserve">It’s the end of chocolate – forever! At least, until Jelly can solve the mystery of the great </w:t>
            </w:r>
            <w:proofErr w:type="spellStart"/>
            <w:r w:rsidRPr="00CF3A7D">
              <w:rPr>
                <w:rFonts w:asciiTheme="minorHAnsi" w:hAnsiTheme="minorHAnsi" w:cstheme="minorHAnsi"/>
                <w:color w:val="000000" w:themeColor="text1"/>
                <w:sz w:val="20"/>
                <w:szCs w:val="20"/>
              </w:rPr>
              <w:t>chocoplot</w:t>
            </w:r>
            <w:proofErr w:type="spellEnd"/>
            <w:r w:rsidRPr="00CF3A7D">
              <w:rPr>
                <w:rFonts w:asciiTheme="minorHAnsi" w:hAnsiTheme="minorHAnsi" w:cstheme="minorHAnsi"/>
                <w:color w:val="000000" w:themeColor="text1"/>
                <w:sz w:val="20"/>
                <w:szCs w:val="20"/>
              </w:rPr>
              <w:t xml:space="preserve">…Jelly and her family live in </w:t>
            </w:r>
            <w:proofErr w:type="spellStart"/>
            <w:r w:rsidRPr="00CF3A7D">
              <w:rPr>
                <w:rFonts w:asciiTheme="minorHAnsi" w:hAnsiTheme="minorHAnsi" w:cstheme="minorHAnsi"/>
                <w:color w:val="000000" w:themeColor="text1"/>
                <w:sz w:val="20"/>
                <w:szCs w:val="20"/>
              </w:rPr>
              <w:t>Chompton</w:t>
            </w:r>
            <w:proofErr w:type="spellEnd"/>
            <w:r w:rsidRPr="00CF3A7D">
              <w:rPr>
                <w:rFonts w:asciiTheme="minorHAnsi" w:hAnsiTheme="minorHAnsi" w:cstheme="minorHAnsi"/>
                <w:color w:val="000000" w:themeColor="text1"/>
                <w:sz w:val="20"/>
                <w:szCs w:val="20"/>
              </w:rPr>
              <w:t>-on-de-</w:t>
            </w:r>
            <w:proofErr w:type="spellStart"/>
            <w:r w:rsidRPr="00CF3A7D">
              <w:rPr>
                <w:rFonts w:asciiTheme="minorHAnsi" w:hAnsiTheme="minorHAnsi" w:cstheme="minorHAnsi"/>
                <w:color w:val="000000" w:themeColor="text1"/>
                <w:sz w:val="20"/>
                <w:szCs w:val="20"/>
              </w:rPr>
              <w:t>Lyte</w:t>
            </w:r>
            <w:proofErr w:type="spellEnd"/>
            <w:r w:rsidRPr="00CF3A7D">
              <w:rPr>
                <w:rFonts w:asciiTheme="minorHAnsi" w:hAnsiTheme="minorHAnsi" w:cstheme="minorHAnsi"/>
                <w:color w:val="000000" w:themeColor="text1"/>
                <w:sz w:val="20"/>
                <w:szCs w:val="20"/>
              </w:rPr>
              <w:t xml:space="preserve">, where everyone loves a </w:t>
            </w:r>
            <w:proofErr w:type="spellStart"/>
            <w:r w:rsidRPr="00CF3A7D">
              <w:rPr>
                <w:rFonts w:asciiTheme="minorHAnsi" w:hAnsiTheme="minorHAnsi" w:cstheme="minorHAnsi"/>
                <w:color w:val="000000" w:themeColor="text1"/>
                <w:sz w:val="20"/>
                <w:szCs w:val="20"/>
              </w:rPr>
              <w:t>Chocablocka</w:t>
            </w:r>
            <w:proofErr w:type="spellEnd"/>
            <w:r w:rsidRPr="00CF3A7D">
              <w:rPr>
                <w:rFonts w:asciiTheme="minorHAnsi" w:hAnsiTheme="minorHAnsi" w:cstheme="minorHAnsi"/>
                <w:color w:val="000000" w:themeColor="text1"/>
                <w:sz w:val="20"/>
                <w:szCs w:val="20"/>
              </w:rPr>
              <w:t xml:space="preserve"> bar or two – so when the end of chocolate is announced, she can’t believe it.</w:t>
            </w:r>
            <w:r w:rsidR="00CF3A7D">
              <w:rPr>
                <w:rFonts w:asciiTheme="minorHAnsi" w:hAnsiTheme="minorHAnsi" w:cstheme="minorHAnsi"/>
                <w:color w:val="000000" w:themeColor="text1"/>
                <w:sz w:val="20"/>
                <w:szCs w:val="20"/>
              </w:rPr>
              <w:t xml:space="preserve"> </w:t>
            </w:r>
            <w:r w:rsidRPr="00CF3A7D">
              <w:rPr>
                <w:rFonts w:asciiTheme="minorHAnsi" w:hAnsiTheme="minorHAnsi" w:cstheme="minorHAnsi"/>
                <w:color w:val="000000" w:themeColor="text1"/>
                <w:sz w:val="20"/>
                <w:szCs w:val="20"/>
              </w:rPr>
              <w:t xml:space="preserve">Determined to investigate, Jelly and her gran follow a trail of clues to a posh chocolate shop and its owner, the pompous Garibaldi </w:t>
            </w:r>
            <w:proofErr w:type="spellStart"/>
            <w:r w:rsidRPr="00CF3A7D">
              <w:rPr>
                <w:rFonts w:asciiTheme="minorHAnsi" w:hAnsiTheme="minorHAnsi" w:cstheme="minorHAnsi"/>
                <w:color w:val="000000" w:themeColor="text1"/>
                <w:sz w:val="20"/>
                <w:szCs w:val="20"/>
              </w:rPr>
              <w:t>Chocolati</w:t>
            </w:r>
            <w:proofErr w:type="spellEnd"/>
            <w:r w:rsidRPr="00CF3A7D">
              <w:rPr>
                <w:rFonts w:asciiTheme="minorHAnsi" w:hAnsiTheme="minorHAnsi" w:cstheme="minorHAnsi"/>
                <w:color w:val="000000" w:themeColor="text1"/>
                <w:sz w:val="20"/>
                <w:szCs w:val="20"/>
              </w:rPr>
              <w:t xml:space="preserve">. Gari’s suspiciously smug, despite his failing business and yucky </w:t>
            </w:r>
            <w:proofErr w:type="spellStart"/>
            <w:proofErr w:type="gramStart"/>
            <w:r w:rsidRPr="00CF3A7D">
              <w:rPr>
                <w:rFonts w:asciiTheme="minorHAnsi" w:hAnsiTheme="minorHAnsi" w:cstheme="minorHAnsi"/>
                <w:color w:val="000000" w:themeColor="text1"/>
                <w:sz w:val="20"/>
                <w:szCs w:val="20"/>
              </w:rPr>
              <w:t>chocolate.Is</w:t>
            </w:r>
            <w:proofErr w:type="spellEnd"/>
            <w:proofErr w:type="gramEnd"/>
            <w:r w:rsidRPr="00CF3A7D">
              <w:rPr>
                <w:rFonts w:asciiTheme="minorHAnsi" w:hAnsiTheme="minorHAnsi" w:cstheme="minorHAnsi"/>
                <w:color w:val="000000" w:themeColor="text1"/>
                <w:sz w:val="20"/>
                <w:szCs w:val="20"/>
              </w:rPr>
              <w:t xml:space="preserve"> it really the </w:t>
            </w:r>
            <w:proofErr w:type="spellStart"/>
            <w:r w:rsidRPr="00CF3A7D">
              <w:rPr>
                <w:rFonts w:asciiTheme="minorHAnsi" w:hAnsiTheme="minorHAnsi" w:cstheme="minorHAnsi"/>
                <w:color w:val="000000" w:themeColor="text1"/>
                <w:sz w:val="20"/>
                <w:szCs w:val="20"/>
              </w:rPr>
              <w:t>chocopocalypse</w:t>
            </w:r>
            <w:proofErr w:type="spellEnd"/>
            <w:r w:rsidRPr="00CF3A7D">
              <w:rPr>
                <w:rFonts w:asciiTheme="minorHAnsi" w:hAnsiTheme="minorHAnsi" w:cstheme="minorHAnsi"/>
                <w:color w:val="000000" w:themeColor="text1"/>
                <w:sz w:val="20"/>
                <w:szCs w:val="20"/>
              </w:rPr>
              <w:t xml:space="preserve">, or is there a </w:t>
            </w:r>
            <w:proofErr w:type="spellStart"/>
            <w:r w:rsidRPr="00CF3A7D">
              <w:rPr>
                <w:rFonts w:asciiTheme="minorHAnsi" w:hAnsiTheme="minorHAnsi" w:cstheme="minorHAnsi"/>
                <w:color w:val="000000" w:themeColor="text1"/>
                <w:sz w:val="20"/>
                <w:szCs w:val="20"/>
              </w:rPr>
              <w:t>chocoplot</w:t>
            </w:r>
            <w:proofErr w:type="spellEnd"/>
            <w:r w:rsidRPr="00CF3A7D">
              <w:rPr>
                <w:rFonts w:asciiTheme="minorHAnsi" w:hAnsiTheme="minorHAnsi" w:cstheme="minorHAnsi"/>
                <w:color w:val="000000" w:themeColor="text1"/>
                <w:sz w:val="20"/>
                <w:szCs w:val="20"/>
              </w:rPr>
              <w:t xml:space="preserve"> afoot?</w:t>
            </w:r>
          </w:p>
        </w:tc>
      </w:tr>
      <w:tr w:rsidR="00CF3A7D" w:rsidRPr="00BD786E" w14:paraId="2A537F84" w14:textId="77777777" w:rsidTr="00BF2109">
        <w:tc>
          <w:tcPr>
            <w:tcW w:w="3970" w:type="dxa"/>
          </w:tcPr>
          <w:p w14:paraId="3C48002B" w14:textId="4ED5C3F3" w:rsidR="00CF3A7D" w:rsidRDefault="000433DF" w:rsidP="00BF2109">
            <w:pPr>
              <w:jc w:val="center"/>
              <w:rPr>
                <w:noProof/>
              </w:rPr>
            </w:pPr>
            <w:r>
              <w:rPr>
                <w:noProof/>
              </w:rPr>
              <w:drawing>
                <wp:inline distT="0" distB="0" distL="0" distR="0" wp14:anchorId="28692F2F" wp14:editId="7B9A5AF4">
                  <wp:extent cx="1272209" cy="1288084"/>
                  <wp:effectExtent l="0" t="0" r="4445" b="7620"/>
                  <wp:docPr id="1794167037" name="Picture 54" descr="Image result for journey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Image result for journey book"/>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75942" cy="1291863"/>
                          </a:xfrm>
                          <a:prstGeom prst="rect">
                            <a:avLst/>
                          </a:prstGeom>
                          <a:noFill/>
                          <a:ln>
                            <a:noFill/>
                          </a:ln>
                        </pic:spPr>
                      </pic:pic>
                    </a:graphicData>
                  </a:graphic>
                </wp:inline>
              </w:drawing>
            </w:r>
          </w:p>
        </w:tc>
        <w:tc>
          <w:tcPr>
            <w:tcW w:w="1984" w:type="dxa"/>
          </w:tcPr>
          <w:p w14:paraId="175C61EB" w14:textId="77777777" w:rsidR="00CF3A7D" w:rsidRDefault="00FF41B5" w:rsidP="00BF2109">
            <w:pPr>
              <w:pStyle w:val="ListParagraph"/>
              <w:numPr>
                <w:ilvl w:val="0"/>
                <w:numId w:val="6"/>
              </w:numPr>
              <w:rPr>
                <w:rFonts w:cstheme="minorHAnsi"/>
                <w:sz w:val="20"/>
                <w:szCs w:val="20"/>
              </w:rPr>
            </w:pPr>
            <w:r>
              <w:rPr>
                <w:rFonts w:cstheme="minorHAnsi"/>
                <w:sz w:val="20"/>
                <w:szCs w:val="20"/>
              </w:rPr>
              <w:t xml:space="preserve">Social </w:t>
            </w:r>
          </w:p>
          <w:p w14:paraId="38B45494" w14:textId="77777777" w:rsidR="00FF41B5" w:rsidRDefault="00FF41B5" w:rsidP="00BF2109">
            <w:pPr>
              <w:pStyle w:val="ListParagraph"/>
              <w:numPr>
                <w:ilvl w:val="0"/>
                <w:numId w:val="6"/>
              </w:numPr>
              <w:rPr>
                <w:rFonts w:cstheme="minorHAnsi"/>
                <w:sz w:val="20"/>
                <w:szCs w:val="20"/>
              </w:rPr>
            </w:pPr>
            <w:r>
              <w:rPr>
                <w:rFonts w:cstheme="minorHAnsi"/>
                <w:sz w:val="20"/>
                <w:szCs w:val="20"/>
              </w:rPr>
              <w:t xml:space="preserve">Spiritual </w:t>
            </w:r>
          </w:p>
          <w:p w14:paraId="313B3D13" w14:textId="170E0D9A" w:rsidR="00FF41B5" w:rsidRDefault="00E543DE" w:rsidP="00BF2109">
            <w:pPr>
              <w:pStyle w:val="ListParagraph"/>
              <w:numPr>
                <w:ilvl w:val="0"/>
                <w:numId w:val="6"/>
              </w:numPr>
              <w:rPr>
                <w:rFonts w:cstheme="minorHAnsi"/>
                <w:sz w:val="20"/>
                <w:szCs w:val="20"/>
              </w:rPr>
            </w:pPr>
            <w:r>
              <w:rPr>
                <w:rFonts w:cstheme="minorHAnsi"/>
                <w:sz w:val="20"/>
                <w:szCs w:val="20"/>
              </w:rPr>
              <w:t xml:space="preserve">Individual liberty </w:t>
            </w:r>
          </w:p>
        </w:tc>
        <w:tc>
          <w:tcPr>
            <w:tcW w:w="4678" w:type="dxa"/>
          </w:tcPr>
          <w:p w14:paraId="48A2D85F" w14:textId="3E576C11" w:rsidR="00CF3A7D" w:rsidRPr="00633659" w:rsidRDefault="00FF41B5" w:rsidP="00CF3A7D">
            <w:pPr>
              <w:pStyle w:val="NormalWeb"/>
              <w:shd w:val="clear" w:color="auto" w:fill="FFFFFF"/>
              <w:rPr>
                <w:rFonts w:asciiTheme="minorHAnsi" w:hAnsiTheme="minorHAnsi" w:cstheme="minorHAnsi"/>
                <w:color w:val="000000" w:themeColor="text1"/>
                <w:sz w:val="20"/>
                <w:szCs w:val="20"/>
              </w:rPr>
            </w:pPr>
            <w:r w:rsidRPr="00633659">
              <w:rPr>
                <w:rFonts w:asciiTheme="minorHAnsi" w:hAnsiTheme="minorHAnsi" w:cstheme="minorHAnsi"/>
                <w:color w:val="1E1915"/>
                <w:sz w:val="22"/>
                <w:szCs w:val="22"/>
                <w:shd w:val="clear" w:color="auto" w:fill="FFFFFF"/>
              </w:rPr>
              <w:t>A lonely girl draws a magic door on her bedroom wall and through it escapes into a world where wonder, adventure, and danger abound. Red marker in hand, she creates a boat, a balloon, and a flying carpet that carry her on a spectacular journey toward an uncertain destiny. When she is captured by a sinister emperor, only an act of tremendous courage and kindness can set her free. Can it also lead her home and to her heart’s desire?</w:t>
            </w:r>
          </w:p>
        </w:tc>
      </w:tr>
      <w:tr w:rsidR="00B96903" w:rsidRPr="00BD786E" w14:paraId="3A003952" w14:textId="77777777" w:rsidTr="00BF2109">
        <w:tc>
          <w:tcPr>
            <w:tcW w:w="3970" w:type="dxa"/>
          </w:tcPr>
          <w:p w14:paraId="3958CD11" w14:textId="6F5500F5" w:rsidR="00B96903" w:rsidRPr="00942474" w:rsidRDefault="00942474" w:rsidP="00BF2109">
            <w:pPr>
              <w:jc w:val="center"/>
              <w:rPr>
                <w:b/>
                <w:bCs/>
                <w:noProof/>
              </w:rPr>
            </w:pPr>
            <w:r>
              <w:rPr>
                <w:noProof/>
              </w:rPr>
              <w:lastRenderedPageBreak/>
              <w:drawing>
                <wp:inline distT="0" distB="0" distL="0" distR="0" wp14:anchorId="4024286B" wp14:editId="3F631318">
                  <wp:extent cx="723569" cy="1139095"/>
                  <wp:effectExtent l="0" t="0" r="635" b="4445"/>
                  <wp:docPr id="1941321930" name="Picture 55" descr="Image result for AND I STILL RISE P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Image result for AND I STILL RISE POEM"/>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728290" cy="1146528"/>
                          </a:xfrm>
                          <a:prstGeom prst="rect">
                            <a:avLst/>
                          </a:prstGeom>
                          <a:noFill/>
                          <a:ln>
                            <a:noFill/>
                          </a:ln>
                        </pic:spPr>
                      </pic:pic>
                    </a:graphicData>
                  </a:graphic>
                </wp:inline>
              </w:drawing>
            </w:r>
          </w:p>
        </w:tc>
        <w:tc>
          <w:tcPr>
            <w:tcW w:w="1984" w:type="dxa"/>
          </w:tcPr>
          <w:p w14:paraId="306C228B" w14:textId="77777777" w:rsidR="00B96903" w:rsidRDefault="00A46E2E" w:rsidP="00BF2109">
            <w:pPr>
              <w:pStyle w:val="ListParagraph"/>
              <w:numPr>
                <w:ilvl w:val="0"/>
                <w:numId w:val="6"/>
              </w:numPr>
              <w:rPr>
                <w:rFonts w:cstheme="minorHAnsi"/>
                <w:sz w:val="20"/>
                <w:szCs w:val="20"/>
              </w:rPr>
            </w:pPr>
            <w:r>
              <w:rPr>
                <w:rFonts w:cstheme="minorHAnsi"/>
                <w:sz w:val="20"/>
                <w:szCs w:val="20"/>
              </w:rPr>
              <w:t xml:space="preserve">Social </w:t>
            </w:r>
          </w:p>
          <w:p w14:paraId="7D0003A7" w14:textId="77777777" w:rsidR="00A46E2E" w:rsidRDefault="00A46E2E" w:rsidP="00BF2109">
            <w:pPr>
              <w:pStyle w:val="ListParagraph"/>
              <w:numPr>
                <w:ilvl w:val="0"/>
                <w:numId w:val="6"/>
              </w:numPr>
              <w:rPr>
                <w:rFonts w:cstheme="minorHAnsi"/>
                <w:sz w:val="20"/>
                <w:szCs w:val="20"/>
              </w:rPr>
            </w:pPr>
            <w:r>
              <w:rPr>
                <w:rFonts w:cstheme="minorHAnsi"/>
                <w:sz w:val="20"/>
                <w:szCs w:val="20"/>
              </w:rPr>
              <w:t xml:space="preserve">Moral </w:t>
            </w:r>
          </w:p>
          <w:p w14:paraId="1EBFCFBB" w14:textId="74DE9156" w:rsidR="00A46E2E" w:rsidRDefault="00A46E2E" w:rsidP="00BF2109">
            <w:pPr>
              <w:pStyle w:val="ListParagraph"/>
              <w:numPr>
                <w:ilvl w:val="0"/>
                <w:numId w:val="6"/>
              </w:numPr>
              <w:rPr>
                <w:rFonts w:cstheme="minorHAnsi"/>
                <w:sz w:val="20"/>
                <w:szCs w:val="20"/>
              </w:rPr>
            </w:pPr>
            <w:r>
              <w:rPr>
                <w:rFonts w:cstheme="minorHAnsi"/>
                <w:sz w:val="20"/>
                <w:szCs w:val="20"/>
              </w:rPr>
              <w:t>Individual liberty</w:t>
            </w:r>
          </w:p>
        </w:tc>
        <w:tc>
          <w:tcPr>
            <w:tcW w:w="4678" w:type="dxa"/>
          </w:tcPr>
          <w:p w14:paraId="3F910882" w14:textId="209382D2" w:rsidR="00B96903" w:rsidRPr="007E2217" w:rsidRDefault="007E2217" w:rsidP="00CF3A7D">
            <w:pPr>
              <w:pStyle w:val="NormalWeb"/>
              <w:shd w:val="clear" w:color="auto" w:fill="FFFFFF"/>
              <w:rPr>
                <w:rFonts w:asciiTheme="minorHAnsi" w:hAnsiTheme="minorHAnsi" w:cstheme="minorHAnsi"/>
                <w:color w:val="1E1915"/>
                <w:sz w:val="22"/>
                <w:szCs w:val="22"/>
                <w:shd w:val="clear" w:color="auto" w:fill="FFFFFF"/>
              </w:rPr>
            </w:pPr>
            <w:r w:rsidRPr="007E2217">
              <w:rPr>
                <w:rFonts w:asciiTheme="minorHAnsi" w:hAnsiTheme="minorHAnsi" w:cstheme="minorHAnsi"/>
                <w:color w:val="222222"/>
                <w:sz w:val="22"/>
                <w:szCs w:val="22"/>
                <w:shd w:val="clear" w:color="auto" w:fill="FFFFFF"/>
              </w:rPr>
              <w:t>‘</w:t>
            </w:r>
            <w:proofErr w:type="gramStart"/>
            <w:r w:rsidRPr="007E2217">
              <w:rPr>
                <w:rFonts w:asciiTheme="minorHAnsi" w:hAnsiTheme="minorHAnsi" w:cstheme="minorHAnsi"/>
                <w:color w:val="222222"/>
                <w:sz w:val="22"/>
                <w:szCs w:val="22"/>
                <w:shd w:val="clear" w:color="auto" w:fill="FFFFFF"/>
              </w:rPr>
              <w:t>Still</w:t>
            </w:r>
            <w:proofErr w:type="gramEnd"/>
            <w:r w:rsidRPr="007E2217">
              <w:rPr>
                <w:rFonts w:asciiTheme="minorHAnsi" w:hAnsiTheme="minorHAnsi" w:cstheme="minorHAnsi"/>
                <w:color w:val="222222"/>
                <w:sz w:val="22"/>
                <w:szCs w:val="22"/>
                <w:shd w:val="clear" w:color="auto" w:fill="FFFFFF"/>
              </w:rPr>
              <w:t xml:space="preserve"> I Rise’ is about the power of the human spirit to overcome discrimination and hardship</w:t>
            </w:r>
            <w:r>
              <w:rPr>
                <w:rFonts w:asciiTheme="minorHAnsi" w:hAnsiTheme="minorHAnsi" w:cstheme="minorHAnsi"/>
                <w:color w:val="222222"/>
                <w:sz w:val="22"/>
                <w:szCs w:val="22"/>
                <w:shd w:val="clear" w:color="auto" w:fill="FFFFFF"/>
              </w:rPr>
              <w:t>.</w:t>
            </w:r>
          </w:p>
        </w:tc>
      </w:tr>
    </w:tbl>
    <w:p w14:paraId="05D24ECC" w14:textId="77777777" w:rsidR="007E2217" w:rsidRDefault="007E2217" w:rsidP="007E2217">
      <w:pPr>
        <w:rPr>
          <w:rFonts w:cstheme="minorHAnsi"/>
          <w:b/>
          <w:bCs/>
          <w:sz w:val="28"/>
          <w:szCs w:val="28"/>
        </w:rPr>
      </w:pPr>
    </w:p>
    <w:p w14:paraId="63488D34" w14:textId="461B14AB" w:rsidR="007E2217" w:rsidRDefault="007E2217" w:rsidP="007E2217">
      <w:pPr>
        <w:rPr>
          <w:rFonts w:cstheme="minorHAnsi"/>
          <w:b/>
          <w:bCs/>
          <w:sz w:val="28"/>
          <w:szCs w:val="28"/>
        </w:rPr>
      </w:pPr>
      <w:r>
        <w:rPr>
          <w:rFonts w:cstheme="minorHAnsi"/>
          <w:b/>
          <w:bCs/>
          <w:sz w:val="28"/>
          <w:szCs w:val="28"/>
        </w:rPr>
        <w:t xml:space="preserve">Year 5 </w:t>
      </w:r>
    </w:p>
    <w:tbl>
      <w:tblPr>
        <w:tblStyle w:val="TableGrid"/>
        <w:tblW w:w="10632" w:type="dxa"/>
        <w:tblInd w:w="-714" w:type="dxa"/>
        <w:tblLook w:val="04A0" w:firstRow="1" w:lastRow="0" w:firstColumn="1" w:lastColumn="0" w:noHBand="0" w:noVBand="1"/>
      </w:tblPr>
      <w:tblGrid>
        <w:gridCol w:w="3970"/>
        <w:gridCol w:w="1984"/>
        <w:gridCol w:w="4678"/>
      </w:tblGrid>
      <w:tr w:rsidR="00014AE8" w:rsidRPr="00C8543B" w14:paraId="185BF784" w14:textId="77777777" w:rsidTr="00AB49A0">
        <w:tc>
          <w:tcPr>
            <w:tcW w:w="3970" w:type="dxa"/>
            <w:shd w:val="clear" w:color="auto" w:fill="FFE599" w:themeFill="accent4" w:themeFillTint="66"/>
          </w:tcPr>
          <w:p w14:paraId="134FBA1A" w14:textId="77777777" w:rsidR="007E2217" w:rsidRPr="00C8543B" w:rsidRDefault="007E2217" w:rsidP="00BF2109">
            <w:pPr>
              <w:jc w:val="center"/>
              <w:rPr>
                <w:b/>
                <w:bCs/>
                <w:sz w:val="28"/>
                <w:szCs w:val="28"/>
              </w:rPr>
            </w:pPr>
            <w:r w:rsidRPr="00C8543B">
              <w:rPr>
                <w:b/>
                <w:bCs/>
                <w:sz w:val="28"/>
                <w:szCs w:val="28"/>
              </w:rPr>
              <w:t>Text</w:t>
            </w:r>
          </w:p>
        </w:tc>
        <w:tc>
          <w:tcPr>
            <w:tcW w:w="1984" w:type="dxa"/>
            <w:shd w:val="clear" w:color="auto" w:fill="FFE599" w:themeFill="accent4" w:themeFillTint="66"/>
          </w:tcPr>
          <w:p w14:paraId="74A32B5E" w14:textId="77777777" w:rsidR="007E2217" w:rsidRPr="00C8543B" w:rsidRDefault="007E2217" w:rsidP="00BF2109">
            <w:pPr>
              <w:jc w:val="center"/>
              <w:rPr>
                <w:b/>
                <w:bCs/>
                <w:sz w:val="28"/>
                <w:szCs w:val="28"/>
              </w:rPr>
            </w:pPr>
            <w:r w:rsidRPr="00C8543B">
              <w:rPr>
                <w:b/>
                <w:bCs/>
                <w:sz w:val="28"/>
                <w:szCs w:val="28"/>
              </w:rPr>
              <w:t>SMSC</w:t>
            </w:r>
            <w:r>
              <w:rPr>
                <w:b/>
                <w:bCs/>
                <w:sz w:val="28"/>
                <w:szCs w:val="28"/>
              </w:rPr>
              <w:t xml:space="preserve">/ FBV </w:t>
            </w:r>
            <w:r w:rsidRPr="00C8543B">
              <w:rPr>
                <w:b/>
                <w:bCs/>
                <w:sz w:val="28"/>
                <w:szCs w:val="28"/>
              </w:rPr>
              <w:t>focus</w:t>
            </w:r>
          </w:p>
        </w:tc>
        <w:tc>
          <w:tcPr>
            <w:tcW w:w="4678" w:type="dxa"/>
            <w:shd w:val="clear" w:color="auto" w:fill="FFE599" w:themeFill="accent4" w:themeFillTint="66"/>
          </w:tcPr>
          <w:p w14:paraId="32C3B0A2" w14:textId="77777777" w:rsidR="007E2217" w:rsidRPr="00C8543B" w:rsidRDefault="007E2217" w:rsidP="00BF2109">
            <w:pPr>
              <w:jc w:val="center"/>
              <w:rPr>
                <w:b/>
                <w:bCs/>
                <w:sz w:val="28"/>
                <w:szCs w:val="28"/>
              </w:rPr>
            </w:pPr>
            <w:r w:rsidRPr="00C8543B">
              <w:rPr>
                <w:b/>
                <w:bCs/>
                <w:sz w:val="28"/>
                <w:szCs w:val="28"/>
              </w:rPr>
              <w:t>Synopsis</w:t>
            </w:r>
          </w:p>
        </w:tc>
      </w:tr>
      <w:tr w:rsidR="00014AE8" w:rsidRPr="006F6356" w14:paraId="49EF9461" w14:textId="77777777" w:rsidTr="00AB49A0">
        <w:tc>
          <w:tcPr>
            <w:tcW w:w="3970" w:type="dxa"/>
          </w:tcPr>
          <w:p w14:paraId="1B33536E" w14:textId="33EE4FE0" w:rsidR="007E2217" w:rsidRPr="00BD786E" w:rsidRDefault="007E2217" w:rsidP="00BF2109">
            <w:pPr>
              <w:jc w:val="center"/>
              <w:rPr>
                <w:rFonts w:cstheme="minorHAnsi"/>
                <w:sz w:val="20"/>
                <w:szCs w:val="20"/>
              </w:rPr>
            </w:pPr>
          </w:p>
          <w:p w14:paraId="1B145996" w14:textId="248449AD" w:rsidR="007E2217" w:rsidRPr="00BD786E" w:rsidRDefault="00F255FE" w:rsidP="006A63F5">
            <w:pPr>
              <w:jc w:val="center"/>
              <w:rPr>
                <w:rFonts w:cstheme="minorHAnsi"/>
                <w:sz w:val="20"/>
                <w:szCs w:val="20"/>
              </w:rPr>
            </w:pPr>
            <w:r>
              <w:rPr>
                <w:noProof/>
              </w:rPr>
              <w:drawing>
                <wp:inline distT="0" distB="0" distL="0" distR="0" wp14:anchorId="68B04B59" wp14:editId="75C6BDF8">
                  <wp:extent cx="1685677" cy="1187261"/>
                  <wp:effectExtent l="0" t="0" r="0" b="0"/>
                  <wp:docPr id="1681940804" name="Picture 56" descr="Image result for the fantastic flying books of morris less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Image result for the fantastic flying books of morris lessmore"/>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92318" cy="1191939"/>
                          </a:xfrm>
                          <a:prstGeom prst="rect">
                            <a:avLst/>
                          </a:prstGeom>
                          <a:noFill/>
                          <a:ln>
                            <a:noFill/>
                          </a:ln>
                        </pic:spPr>
                      </pic:pic>
                    </a:graphicData>
                  </a:graphic>
                </wp:inline>
              </w:drawing>
            </w:r>
          </w:p>
        </w:tc>
        <w:tc>
          <w:tcPr>
            <w:tcW w:w="1984" w:type="dxa"/>
          </w:tcPr>
          <w:p w14:paraId="08B1A3D6" w14:textId="77777777" w:rsidR="007E2217" w:rsidRDefault="00D86B39" w:rsidP="00BF2109">
            <w:pPr>
              <w:pStyle w:val="ListParagraph"/>
              <w:numPr>
                <w:ilvl w:val="0"/>
                <w:numId w:val="6"/>
              </w:numPr>
              <w:rPr>
                <w:rFonts w:cstheme="minorHAnsi"/>
                <w:sz w:val="20"/>
                <w:szCs w:val="20"/>
              </w:rPr>
            </w:pPr>
            <w:r>
              <w:rPr>
                <w:rFonts w:cstheme="minorHAnsi"/>
                <w:sz w:val="20"/>
                <w:szCs w:val="20"/>
              </w:rPr>
              <w:t>Spiritual</w:t>
            </w:r>
          </w:p>
          <w:p w14:paraId="76BD92ED" w14:textId="0D4D27DD" w:rsidR="00D86B39" w:rsidRPr="00BD786E" w:rsidRDefault="00D86B39" w:rsidP="00BF2109">
            <w:pPr>
              <w:pStyle w:val="ListParagraph"/>
              <w:numPr>
                <w:ilvl w:val="0"/>
                <w:numId w:val="6"/>
              </w:numPr>
              <w:rPr>
                <w:rFonts w:cstheme="minorHAnsi"/>
                <w:sz w:val="20"/>
                <w:szCs w:val="20"/>
              </w:rPr>
            </w:pPr>
            <w:r>
              <w:rPr>
                <w:rFonts w:cstheme="minorHAnsi"/>
                <w:sz w:val="20"/>
                <w:szCs w:val="20"/>
              </w:rPr>
              <w:t xml:space="preserve">Social </w:t>
            </w:r>
          </w:p>
        </w:tc>
        <w:tc>
          <w:tcPr>
            <w:tcW w:w="4678" w:type="dxa"/>
          </w:tcPr>
          <w:p w14:paraId="61BA7A38" w14:textId="3834DFAF" w:rsidR="007E2217" w:rsidRPr="00573A9D" w:rsidRDefault="008B138F" w:rsidP="00BF2109">
            <w:pPr>
              <w:pStyle w:val="NormalWeb"/>
              <w:shd w:val="clear" w:color="auto" w:fill="FFFFFF"/>
              <w:spacing w:before="0" w:beforeAutospacing="0" w:after="240" w:afterAutospacing="0"/>
              <w:rPr>
                <w:rFonts w:asciiTheme="minorHAnsi" w:hAnsiTheme="minorHAnsi" w:cstheme="minorHAnsi"/>
                <w:color w:val="000000"/>
                <w:sz w:val="20"/>
                <w:szCs w:val="20"/>
              </w:rPr>
            </w:pPr>
            <w:hyperlink r:id="rId58" w:tgtFrame="_blank" w:history="1">
              <w:r w:rsidR="00573A9D" w:rsidRPr="00D86B39">
                <w:rPr>
                  <w:rStyle w:val="Hyperlink"/>
                  <w:rFonts w:asciiTheme="minorHAnsi" w:hAnsiTheme="minorHAnsi" w:cstheme="minorHAnsi"/>
                  <w:color w:val="000000" w:themeColor="text1"/>
                  <w:sz w:val="20"/>
                  <w:szCs w:val="20"/>
                  <w:u w:val="none"/>
                  <w:shd w:val="clear" w:color="auto" w:fill="FFFFFF"/>
                </w:rPr>
                <w:t xml:space="preserve">The Fantastic Flying Books of Mr. Morris </w:t>
              </w:r>
              <w:proofErr w:type="spellStart"/>
              <w:r w:rsidR="00573A9D" w:rsidRPr="00D86B39">
                <w:rPr>
                  <w:rStyle w:val="Hyperlink"/>
                  <w:rFonts w:asciiTheme="minorHAnsi" w:hAnsiTheme="minorHAnsi" w:cstheme="minorHAnsi"/>
                  <w:color w:val="000000" w:themeColor="text1"/>
                  <w:sz w:val="20"/>
                  <w:szCs w:val="20"/>
                  <w:u w:val="none"/>
                  <w:shd w:val="clear" w:color="auto" w:fill="FFFFFF"/>
                </w:rPr>
                <w:t>Lessmore</w:t>
              </w:r>
              <w:proofErr w:type="spellEnd"/>
              <w:r w:rsidR="00573A9D" w:rsidRPr="00D86B39">
                <w:rPr>
                  <w:rStyle w:val="Hyperlink"/>
                  <w:rFonts w:asciiTheme="minorHAnsi" w:hAnsiTheme="minorHAnsi" w:cstheme="minorHAnsi"/>
                  <w:color w:val="000000" w:themeColor="text1"/>
                  <w:sz w:val="20"/>
                  <w:szCs w:val="20"/>
                  <w:u w:val="none"/>
                  <w:shd w:val="clear" w:color="auto" w:fill="FFFFFF"/>
                </w:rPr>
                <w:t xml:space="preserve"> is a </w:t>
              </w:r>
              <w:r w:rsidR="00573A9D" w:rsidRPr="00D86B39">
                <w:rPr>
                  <w:rStyle w:val="Strong"/>
                  <w:rFonts w:asciiTheme="minorHAnsi" w:hAnsiTheme="minorHAnsi" w:cstheme="minorHAnsi"/>
                  <w:color w:val="000000" w:themeColor="text1"/>
                  <w:sz w:val="20"/>
                  <w:szCs w:val="20"/>
                  <w:shd w:val="clear" w:color="auto" w:fill="FFFFFF"/>
                </w:rPr>
                <w:t>poignant, humorous allegory about the curative powers of story</w:t>
              </w:r>
            </w:hyperlink>
            <w:r w:rsidR="00573A9D" w:rsidRPr="00D86B39">
              <w:rPr>
                <w:rFonts w:asciiTheme="minorHAnsi" w:hAnsiTheme="minorHAnsi" w:cstheme="minorHAnsi"/>
                <w:color w:val="000000" w:themeColor="text1"/>
                <w:sz w:val="20"/>
                <w:szCs w:val="20"/>
                <w:shd w:val="clear" w:color="auto" w:fill="FFFFFF"/>
              </w:rPr>
              <w:t>. </w:t>
            </w:r>
            <w:hyperlink r:id="rId59" w:tgtFrame="_blank" w:history="1">
              <w:r w:rsidR="00573A9D" w:rsidRPr="00D86B39">
                <w:rPr>
                  <w:rStyle w:val="Hyperlink"/>
                  <w:rFonts w:asciiTheme="minorHAnsi" w:hAnsiTheme="minorHAnsi" w:cstheme="minorHAnsi"/>
                  <w:color w:val="000000" w:themeColor="text1"/>
                  <w:sz w:val="20"/>
                  <w:szCs w:val="20"/>
                  <w:u w:val="none"/>
                  <w:shd w:val="clear" w:color="auto" w:fill="FFFFFF"/>
                </w:rPr>
                <w:t xml:space="preserve">The story follows Morris </w:t>
              </w:r>
              <w:proofErr w:type="spellStart"/>
              <w:r w:rsidR="00573A9D" w:rsidRPr="00D86B39">
                <w:rPr>
                  <w:rStyle w:val="Hyperlink"/>
                  <w:rFonts w:asciiTheme="minorHAnsi" w:hAnsiTheme="minorHAnsi" w:cstheme="minorHAnsi"/>
                  <w:color w:val="000000" w:themeColor="text1"/>
                  <w:sz w:val="20"/>
                  <w:szCs w:val="20"/>
                  <w:u w:val="none"/>
                  <w:shd w:val="clear" w:color="auto" w:fill="FFFFFF"/>
                </w:rPr>
                <w:t>Lessmore</w:t>
              </w:r>
              <w:proofErr w:type="spellEnd"/>
              <w:r w:rsidR="00573A9D" w:rsidRPr="00D86B39">
                <w:rPr>
                  <w:rStyle w:val="Hyperlink"/>
                  <w:rFonts w:asciiTheme="minorHAnsi" w:hAnsiTheme="minorHAnsi" w:cstheme="minorHAnsi"/>
                  <w:color w:val="000000" w:themeColor="text1"/>
                  <w:sz w:val="20"/>
                  <w:szCs w:val="20"/>
                  <w:u w:val="none"/>
                  <w:shd w:val="clear" w:color="auto" w:fill="FFFFFF"/>
                </w:rPr>
                <w:t>, a man who is blown away by a hurricane and finds himself in a fantasy land along with his books</w:t>
              </w:r>
            </w:hyperlink>
            <w:r w:rsidR="00573A9D" w:rsidRPr="00D86B39">
              <w:rPr>
                <w:rFonts w:asciiTheme="minorHAnsi" w:hAnsiTheme="minorHAnsi" w:cstheme="minorHAnsi"/>
                <w:color w:val="000000" w:themeColor="text1"/>
                <w:sz w:val="20"/>
                <w:szCs w:val="20"/>
              </w:rPr>
              <w:t>.</w:t>
            </w:r>
            <w:r w:rsidR="00573A9D" w:rsidRPr="00D86B39">
              <w:rPr>
                <w:rFonts w:asciiTheme="minorHAnsi" w:hAnsiTheme="minorHAnsi" w:cstheme="minorHAnsi"/>
                <w:color w:val="000000" w:themeColor="text1"/>
                <w:sz w:val="20"/>
                <w:szCs w:val="20"/>
                <w:shd w:val="clear" w:color="auto" w:fill="FFFFFF"/>
              </w:rPr>
              <w:t> </w:t>
            </w:r>
            <w:r w:rsidR="00D86B39" w:rsidRPr="00573A9D">
              <w:rPr>
                <w:rFonts w:asciiTheme="minorHAnsi" w:hAnsiTheme="minorHAnsi" w:cstheme="minorHAnsi"/>
                <w:color w:val="000000"/>
                <w:sz w:val="20"/>
                <w:szCs w:val="20"/>
              </w:rPr>
              <w:t xml:space="preserve"> </w:t>
            </w:r>
          </w:p>
        </w:tc>
      </w:tr>
      <w:tr w:rsidR="00940F85" w:rsidRPr="006F6356" w14:paraId="0A4858C0" w14:textId="77777777" w:rsidTr="00AB49A0">
        <w:tc>
          <w:tcPr>
            <w:tcW w:w="3970" w:type="dxa"/>
          </w:tcPr>
          <w:p w14:paraId="7E2E6CA9" w14:textId="13FFFD70" w:rsidR="00A602BC" w:rsidRPr="00BD786E" w:rsidRDefault="002F15BD" w:rsidP="00BF2109">
            <w:pPr>
              <w:jc w:val="center"/>
              <w:rPr>
                <w:rFonts w:cstheme="minorHAnsi"/>
                <w:sz w:val="20"/>
                <w:szCs w:val="20"/>
              </w:rPr>
            </w:pPr>
            <w:r>
              <w:rPr>
                <w:noProof/>
              </w:rPr>
              <w:drawing>
                <wp:inline distT="0" distB="0" distL="0" distR="0" wp14:anchorId="057EDA51" wp14:editId="5366129E">
                  <wp:extent cx="897897" cy="1160890"/>
                  <wp:effectExtent l="0" t="0" r="0" b="1270"/>
                  <wp:docPr id="1417224038" name="Picture 57" descr="Image result for A Street Child Book. Size: 116 x 150. Source: blackwells.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Image result for A Street Child Book. Size: 116 x 150. Source: blackwells.co.uk"/>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00541" cy="1164308"/>
                          </a:xfrm>
                          <a:prstGeom prst="rect">
                            <a:avLst/>
                          </a:prstGeom>
                          <a:noFill/>
                          <a:ln>
                            <a:noFill/>
                          </a:ln>
                        </pic:spPr>
                      </pic:pic>
                    </a:graphicData>
                  </a:graphic>
                </wp:inline>
              </w:drawing>
            </w:r>
          </w:p>
        </w:tc>
        <w:tc>
          <w:tcPr>
            <w:tcW w:w="1984" w:type="dxa"/>
          </w:tcPr>
          <w:p w14:paraId="28A913E7" w14:textId="77777777" w:rsidR="00A602BC" w:rsidRDefault="007014DB" w:rsidP="00BF2109">
            <w:pPr>
              <w:pStyle w:val="ListParagraph"/>
              <w:numPr>
                <w:ilvl w:val="0"/>
                <w:numId w:val="6"/>
              </w:numPr>
              <w:rPr>
                <w:rFonts w:cstheme="minorHAnsi"/>
                <w:sz w:val="20"/>
                <w:szCs w:val="20"/>
              </w:rPr>
            </w:pPr>
            <w:r>
              <w:rPr>
                <w:rFonts w:cstheme="minorHAnsi"/>
                <w:sz w:val="20"/>
                <w:szCs w:val="20"/>
              </w:rPr>
              <w:t xml:space="preserve">Social </w:t>
            </w:r>
          </w:p>
          <w:p w14:paraId="560B8A33" w14:textId="3E525F68" w:rsidR="007014DB" w:rsidRPr="00BD786E" w:rsidRDefault="007014DB" w:rsidP="00BF2109">
            <w:pPr>
              <w:pStyle w:val="ListParagraph"/>
              <w:numPr>
                <w:ilvl w:val="0"/>
                <w:numId w:val="6"/>
              </w:numPr>
              <w:rPr>
                <w:rFonts w:cstheme="minorHAnsi"/>
                <w:sz w:val="20"/>
                <w:szCs w:val="20"/>
              </w:rPr>
            </w:pPr>
            <w:r>
              <w:rPr>
                <w:rFonts w:cstheme="minorHAnsi"/>
                <w:sz w:val="20"/>
                <w:szCs w:val="20"/>
              </w:rPr>
              <w:t xml:space="preserve">Moral </w:t>
            </w:r>
          </w:p>
        </w:tc>
        <w:tc>
          <w:tcPr>
            <w:tcW w:w="4678" w:type="dxa"/>
          </w:tcPr>
          <w:p w14:paraId="13C1BBA5" w14:textId="381CAEF1" w:rsidR="00A602BC" w:rsidRPr="00AE4514" w:rsidRDefault="009455FA" w:rsidP="00BF2109">
            <w:pPr>
              <w:pStyle w:val="NormalWeb"/>
              <w:shd w:val="clear" w:color="auto" w:fill="FFFFFF"/>
              <w:spacing w:before="0" w:beforeAutospacing="0" w:after="240" w:afterAutospacing="0"/>
              <w:rPr>
                <w:rFonts w:asciiTheme="minorHAnsi" w:hAnsiTheme="minorHAnsi" w:cstheme="minorHAnsi"/>
                <w:color w:val="000000"/>
                <w:sz w:val="20"/>
                <w:szCs w:val="20"/>
              </w:rPr>
            </w:pPr>
            <w:r w:rsidRPr="00AE4514">
              <w:rPr>
                <w:rFonts w:asciiTheme="minorHAnsi" w:hAnsiTheme="minorHAnsi" w:cstheme="minorHAnsi"/>
                <w:color w:val="000000" w:themeColor="text1"/>
                <w:sz w:val="20"/>
                <w:szCs w:val="20"/>
                <w:shd w:val="clear" w:color="auto" w:fill="FFFFFF"/>
              </w:rPr>
              <w:t>Street Child is the inspirational tale of a poor Victorian boy fighting for survival on the grim streets of Victorian London. </w:t>
            </w:r>
          </w:p>
        </w:tc>
      </w:tr>
      <w:tr w:rsidR="00AE4514" w:rsidRPr="006F6356" w14:paraId="56276E84" w14:textId="77777777" w:rsidTr="00AB49A0">
        <w:tc>
          <w:tcPr>
            <w:tcW w:w="3970" w:type="dxa"/>
          </w:tcPr>
          <w:p w14:paraId="1ADB0367" w14:textId="639D1021" w:rsidR="00AE4514" w:rsidRDefault="00014AE8" w:rsidP="00BF2109">
            <w:pPr>
              <w:jc w:val="center"/>
              <w:rPr>
                <w:noProof/>
              </w:rPr>
            </w:pPr>
            <w:r>
              <w:rPr>
                <w:noProof/>
              </w:rPr>
              <w:drawing>
                <wp:inline distT="0" distB="0" distL="0" distR="0" wp14:anchorId="6CC4C7D4" wp14:editId="615C0678">
                  <wp:extent cx="1113726" cy="1590261"/>
                  <wp:effectExtent l="0" t="0" r="0" b="0"/>
                  <wp:docPr id="9907412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19657" cy="1598730"/>
                          </a:xfrm>
                          <a:prstGeom prst="rect">
                            <a:avLst/>
                          </a:prstGeom>
                          <a:noFill/>
                          <a:ln>
                            <a:noFill/>
                          </a:ln>
                        </pic:spPr>
                      </pic:pic>
                    </a:graphicData>
                  </a:graphic>
                </wp:inline>
              </w:drawing>
            </w:r>
          </w:p>
        </w:tc>
        <w:tc>
          <w:tcPr>
            <w:tcW w:w="1984" w:type="dxa"/>
          </w:tcPr>
          <w:p w14:paraId="5F6615B1" w14:textId="77777777" w:rsidR="00AE4514" w:rsidRDefault="00014AE8" w:rsidP="00BF2109">
            <w:pPr>
              <w:pStyle w:val="ListParagraph"/>
              <w:numPr>
                <w:ilvl w:val="0"/>
                <w:numId w:val="6"/>
              </w:numPr>
              <w:rPr>
                <w:rFonts w:cstheme="minorHAnsi"/>
                <w:sz w:val="20"/>
                <w:szCs w:val="20"/>
              </w:rPr>
            </w:pPr>
            <w:r>
              <w:rPr>
                <w:rFonts w:cstheme="minorHAnsi"/>
                <w:sz w:val="20"/>
                <w:szCs w:val="20"/>
              </w:rPr>
              <w:t xml:space="preserve">Social </w:t>
            </w:r>
          </w:p>
          <w:p w14:paraId="5579A393" w14:textId="77777777" w:rsidR="00014AE8" w:rsidRDefault="00014AE8" w:rsidP="00BF2109">
            <w:pPr>
              <w:pStyle w:val="ListParagraph"/>
              <w:numPr>
                <w:ilvl w:val="0"/>
                <w:numId w:val="6"/>
              </w:numPr>
              <w:rPr>
                <w:rFonts w:cstheme="minorHAnsi"/>
                <w:sz w:val="20"/>
                <w:szCs w:val="20"/>
              </w:rPr>
            </w:pPr>
            <w:r>
              <w:rPr>
                <w:rFonts w:cstheme="minorHAnsi"/>
                <w:sz w:val="20"/>
                <w:szCs w:val="20"/>
              </w:rPr>
              <w:t xml:space="preserve">Moral </w:t>
            </w:r>
          </w:p>
          <w:p w14:paraId="5F1E540B" w14:textId="6114668A" w:rsidR="00014AE8" w:rsidRDefault="00014AE8" w:rsidP="00014AE8">
            <w:pPr>
              <w:pStyle w:val="ListParagraph"/>
              <w:rPr>
                <w:rFonts w:cstheme="minorHAnsi"/>
                <w:sz w:val="20"/>
                <w:szCs w:val="20"/>
              </w:rPr>
            </w:pPr>
          </w:p>
        </w:tc>
        <w:tc>
          <w:tcPr>
            <w:tcW w:w="4678" w:type="dxa"/>
          </w:tcPr>
          <w:p w14:paraId="298B0ABB" w14:textId="72BC77BF" w:rsidR="00AE4514" w:rsidRPr="00014AE8" w:rsidRDefault="0086721B" w:rsidP="00BF2109">
            <w:pPr>
              <w:pStyle w:val="NormalWeb"/>
              <w:shd w:val="clear" w:color="auto" w:fill="FFFFFF"/>
              <w:spacing w:before="0" w:beforeAutospacing="0" w:after="240" w:afterAutospacing="0"/>
              <w:rPr>
                <w:rFonts w:ascii="Calibri" w:hAnsi="Calibri" w:cs="Calibri"/>
                <w:color w:val="000000" w:themeColor="text1"/>
                <w:sz w:val="20"/>
                <w:szCs w:val="20"/>
                <w:shd w:val="clear" w:color="auto" w:fill="FFFFFF"/>
              </w:rPr>
            </w:pPr>
            <w:r w:rsidRPr="00014AE8">
              <w:rPr>
                <w:rFonts w:ascii="Calibri" w:hAnsi="Calibri" w:cs="Calibri"/>
                <w:color w:val="1E1915"/>
                <w:sz w:val="20"/>
                <w:szCs w:val="20"/>
                <w:shd w:val="clear" w:color="auto" w:fill="FFFFFF"/>
              </w:rPr>
              <w:t>There are no polar bears left on Bear Island. At least, that’s what April’s father tells her when his scientific research takes them to a faraway Arctic outpost.</w:t>
            </w:r>
            <w:r w:rsidRPr="00014AE8">
              <w:rPr>
                <w:rFonts w:ascii="Calibri" w:hAnsi="Calibri" w:cs="Calibri"/>
                <w:color w:val="1E1915"/>
                <w:sz w:val="20"/>
                <w:szCs w:val="20"/>
              </w:rPr>
              <w:br/>
            </w:r>
            <w:r w:rsidRPr="00014AE8">
              <w:rPr>
                <w:rFonts w:ascii="Calibri" w:hAnsi="Calibri" w:cs="Calibri"/>
                <w:color w:val="1E1915"/>
                <w:sz w:val="20"/>
                <w:szCs w:val="20"/>
              </w:rPr>
              <w:br/>
            </w:r>
            <w:r w:rsidRPr="00014AE8">
              <w:rPr>
                <w:rFonts w:ascii="Calibri" w:hAnsi="Calibri" w:cs="Calibri"/>
                <w:color w:val="1E1915"/>
                <w:sz w:val="20"/>
                <w:szCs w:val="20"/>
                <w:shd w:val="clear" w:color="auto" w:fill="FFFFFF"/>
              </w:rPr>
              <w:t>But one night, April catches a glimpse of something distinctly bear shaped loping across the horizon. A polar bear who shouldn’t be there—who is hungry, lonely and a long way from home.</w:t>
            </w:r>
          </w:p>
        </w:tc>
      </w:tr>
      <w:tr w:rsidR="00014AE8" w:rsidRPr="006F6356" w14:paraId="2D16DE54" w14:textId="77777777" w:rsidTr="00AB49A0">
        <w:tc>
          <w:tcPr>
            <w:tcW w:w="3970" w:type="dxa"/>
          </w:tcPr>
          <w:p w14:paraId="58B85FF3" w14:textId="186EF726" w:rsidR="00014AE8" w:rsidRDefault="00CF19E9" w:rsidP="00BF2109">
            <w:pPr>
              <w:jc w:val="center"/>
              <w:rPr>
                <w:noProof/>
              </w:rPr>
            </w:pPr>
            <w:r>
              <w:rPr>
                <w:noProof/>
              </w:rPr>
              <w:drawing>
                <wp:inline distT="0" distB="0" distL="0" distR="0" wp14:anchorId="37C84712" wp14:editId="6BC03EBE">
                  <wp:extent cx="966805" cy="1486894"/>
                  <wp:effectExtent l="0" t="0" r="5080" b="0"/>
                  <wp:docPr id="86011895" name="Picture 59" descr="Image result for The Explorer Book. Size: 146 x 224. Source: blackwells.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Image result for The Explorer Book. Size: 146 x 224. Source: blackwells.co.uk"/>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69772" cy="1491457"/>
                          </a:xfrm>
                          <a:prstGeom prst="rect">
                            <a:avLst/>
                          </a:prstGeom>
                          <a:noFill/>
                          <a:ln>
                            <a:noFill/>
                          </a:ln>
                        </pic:spPr>
                      </pic:pic>
                    </a:graphicData>
                  </a:graphic>
                </wp:inline>
              </w:drawing>
            </w:r>
          </w:p>
        </w:tc>
        <w:tc>
          <w:tcPr>
            <w:tcW w:w="1984" w:type="dxa"/>
          </w:tcPr>
          <w:p w14:paraId="3445D594" w14:textId="640529DA" w:rsidR="00014AE8" w:rsidRDefault="00315DDC" w:rsidP="00BF2109">
            <w:pPr>
              <w:pStyle w:val="ListParagraph"/>
              <w:numPr>
                <w:ilvl w:val="0"/>
                <w:numId w:val="6"/>
              </w:numPr>
              <w:rPr>
                <w:rFonts w:cstheme="minorHAnsi"/>
                <w:sz w:val="20"/>
                <w:szCs w:val="20"/>
              </w:rPr>
            </w:pPr>
            <w:r>
              <w:rPr>
                <w:rFonts w:cstheme="minorHAnsi"/>
                <w:sz w:val="20"/>
                <w:szCs w:val="20"/>
              </w:rPr>
              <w:t xml:space="preserve">Social </w:t>
            </w:r>
          </w:p>
        </w:tc>
        <w:tc>
          <w:tcPr>
            <w:tcW w:w="4678" w:type="dxa"/>
          </w:tcPr>
          <w:p w14:paraId="761F629B" w14:textId="384264AF" w:rsidR="00014AE8" w:rsidRPr="00315DDC" w:rsidRDefault="002A6728" w:rsidP="00BF2109">
            <w:pPr>
              <w:pStyle w:val="NormalWeb"/>
              <w:shd w:val="clear" w:color="auto" w:fill="FFFFFF"/>
              <w:spacing w:before="0" w:beforeAutospacing="0" w:after="240" w:afterAutospacing="0"/>
              <w:rPr>
                <w:rFonts w:asciiTheme="minorHAnsi" w:hAnsiTheme="minorHAnsi" w:cstheme="minorHAnsi"/>
                <w:color w:val="1E1915"/>
                <w:sz w:val="22"/>
                <w:szCs w:val="22"/>
                <w:shd w:val="clear" w:color="auto" w:fill="FFFFFF"/>
              </w:rPr>
            </w:pPr>
            <w:r w:rsidRPr="00315DDC">
              <w:rPr>
                <w:rFonts w:asciiTheme="minorHAnsi" w:hAnsiTheme="minorHAnsi" w:cstheme="minorHAnsi"/>
                <w:color w:val="000000"/>
                <w:sz w:val="22"/>
                <w:szCs w:val="22"/>
                <w:shd w:val="clear" w:color="auto" w:fill="FDFBF1"/>
              </w:rPr>
              <w:t>Four children stranded in the Amazon jungle must rely on their wits and teamwork to survive and find their way home.</w:t>
            </w:r>
          </w:p>
        </w:tc>
      </w:tr>
      <w:tr w:rsidR="00315DDC" w:rsidRPr="006F6356" w14:paraId="7DBE5041" w14:textId="77777777" w:rsidTr="00AB49A0">
        <w:tc>
          <w:tcPr>
            <w:tcW w:w="3970" w:type="dxa"/>
          </w:tcPr>
          <w:p w14:paraId="0851A765" w14:textId="406B5C06" w:rsidR="00315DDC" w:rsidRDefault="00940F85" w:rsidP="00BF2109">
            <w:pPr>
              <w:jc w:val="center"/>
              <w:rPr>
                <w:noProof/>
              </w:rPr>
            </w:pPr>
            <w:r>
              <w:rPr>
                <w:noProof/>
              </w:rPr>
              <w:drawing>
                <wp:inline distT="0" distB="0" distL="0" distR="0" wp14:anchorId="13FBB619" wp14:editId="41394E7F">
                  <wp:extent cx="1812898" cy="1349731"/>
                  <wp:effectExtent l="0" t="0" r="0" b="3175"/>
                  <wp:docPr id="1410162124" name="Picture 60" descr="Disappearing Acts : A Search-and-Find Book of Endangered Animals, Paperback / softback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Disappearing Acts : A Search-and-Find Book of Endangered Animals, Paperback / softback Book"/>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818676" cy="1354033"/>
                          </a:xfrm>
                          <a:prstGeom prst="rect">
                            <a:avLst/>
                          </a:prstGeom>
                          <a:noFill/>
                          <a:ln>
                            <a:noFill/>
                          </a:ln>
                        </pic:spPr>
                      </pic:pic>
                    </a:graphicData>
                  </a:graphic>
                </wp:inline>
              </w:drawing>
            </w:r>
          </w:p>
        </w:tc>
        <w:tc>
          <w:tcPr>
            <w:tcW w:w="1984" w:type="dxa"/>
          </w:tcPr>
          <w:p w14:paraId="3F8F7A93" w14:textId="3C4A907B" w:rsidR="00315DDC" w:rsidRDefault="006C0E04" w:rsidP="00BF2109">
            <w:pPr>
              <w:pStyle w:val="ListParagraph"/>
              <w:numPr>
                <w:ilvl w:val="0"/>
                <w:numId w:val="6"/>
              </w:numPr>
              <w:rPr>
                <w:rFonts w:cstheme="minorHAnsi"/>
                <w:sz w:val="20"/>
                <w:szCs w:val="20"/>
              </w:rPr>
            </w:pPr>
            <w:r>
              <w:rPr>
                <w:rFonts w:cstheme="minorHAnsi"/>
                <w:sz w:val="20"/>
                <w:szCs w:val="20"/>
              </w:rPr>
              <w:t xml:space="preserve">Moral </w:t>
            </w:r>
          </w:p>
        </w:tc>
        <w:tc>
          <w:tcPr>
            <w:tcW w:w="4678" w:type="dxa"/>
          </w:tcPr>
          <w:p w14:paraId="7E5E2BAC" w14:textId="24054450" w:rsidR="00315DDC" w:rsidRPr="006C0E04" w:rsidRDefault="00700E15" w:rsidP="00BF2109">
            <w:pPr>
              <w:pStyle w:val="NormalWeb"/>
              <w:shd w:val="clear" w:color="auto" w:fill="FFFFFF"/>
              <w:spacing w:before="0" w:beforeAutospacing="0" w:after="240" w:afterAutospacing="0"/>
              <w:rPr>
                <w:rFonts w:ascii="Calibri" w:hAnsi="Calibri" w:cs="Calibri"/>
                <w:color w:val="000000"/>
                <w:sz w:val="22"/>
                <w:szCs w:val="22"/>
                <w:shd w:val="clear" w:color="auto" w:fill="FDFBF1"/>
              </w:rPr>
            </w:pPr>
            <w:r w:rsidRPr="006C0E04">
              <w:rPr>
                <w:rFonts w:ascii="Calibri" w:hAnsi="Calibri" w:cs="Calibri"/>
                <w:color w:val="212529"/>
                <w:sz w:val="21"/>
                <w:szCs w:val="21"/>
                <w:shd w:val="clear" w:color="auto" w:fill="FFFFFF"/>
              </w:rPr>
              <w:t xml:space="preserve">Densely detailed landscapes of a rainforest, coral reef, </w:t>
            </w:r>
            <w:proofErr w:type="gramStart"/>
            <w:r w:rsidRPr="006C0E04">
              <w:rPr>
                <w:rFonts w:ascii="Calibri" w:hAnsi="Calibri" w:cs="Calibri"/>
                <w:color w:val="212529"/>
                <w:sz w:val="21"/>
                <w:szCs w:val="21"/>
                <w:shd w:val="clear" w:color="auto" w:fill="FFFFFF"/>
              </w:rPr>
              <w:t>mountains</w:t>
            </w:r>
            <w:proofErr w:type="gramEnd"/>
            <w:r w:rsidRPr="006C0E04">
              <w:rPr>
                <w:rFonts w:ascii="Calibri" w:hAnsi="Calibri" w:cs="Calibri"/>
                <w:color w:val="212529"/>
                <w:sz w:val="21"/>
                <w:szCs w:val="21"/>
                <w:shd w:val="clear" w:color="auto" w:fill="FFFFFF"/>
              </w:rPr>
              <w:t xml:space="preserve"> and skies are harbouring within them numbats, and snow leopards and mountain gorillas.</w:t>
            </w:r>
            <w:r w:rsidR="00BC2987" w:rsidRPr="006C0E04">
              <w:rPr>
                <w:rFonts w:ascii="Calibri" w:hAnsi="Calibri" w:cs="Calibri"/>
                <w:color w:val="212529"/>
                <w:sz w:val="21"/>
                <w:szCs w:val="21"/>
                <w:shd w:val="clear" w:color="auto" w:fill="FFFFFF"/>
              </w:rPr>
              <w:t xml:space="preserve"> Exploring habitats of endangered animals and engaging children in </w:t>
            </w:r>
            <w:r w:rsidR="006C0E04" w:rsidRPr="006C0E04">
              <w:rPr>
                <w:rFonts w:ascii="Calibri" w:hAnsi="Calibri" w:cs="Calibri"/>
                <w:color w:val="212529"/>
                <w:sz w:val="21"/>
                <w:szCs w:val="21"/>
                <w:shd w:val="clear" w:color="auto" w:fill="FFFFFF"/>
              </w:rPr>
              <w:t>environmental issues.</w:t>
            </w:r>
          </w:p>
        </w:tc>
      </w:tr>
    </w:tbl>
    <w:p w14:paraId="0A9B2A95" w14:textId="32A2CEE0" w:rsidR="00E664EB" w:rsidRDefault="00E664EB" w:rsidP="00E664EB">
      <w:pPr>
        <w:rPr>
          <w:rFonts w:cstheme="minorHAnsi"/>
          <w:b/>
          <w:bCs/>
          <w:sz w:val="28"/>
          <w:szCs w:val="28"/>
        </w:rPr>
      </w:pPr>
      <w:r>
        <w:rPr>
          <w:rFonts w:cstheme="minorHAnsi"/>
          <w:b/>
          <w:bCs/>
          <w:sz w:val="28"/>
          <w:szCs w:val="28"/>
        </w:rPr>
        <w:lastRenderedPageBreak/>
        <w:t xml:space="preserve">Year 6 </w:t>
      </w:r>
    </w:p>
    <w:tbl>
      <w:tblPr>
        <w:tblStyle w:val="TableGrid"/>
        <w:tblW w:w="10632" w:type="dxa"/>
        <w:tblInd w:w="-714" w:type="dxa"/>
        <w:tblLook w:val="04A0" w:firstRow="1" w:lastRow="0" w:firstColumn="1" w:lastColumn="0" w:noHBand="0" w:noVBand="1"/>
      </w:tblPr>
      <w:tblGrid>
        <w:gridCol w:w="3970"/>
        <w:gridCol w:w="1984"/>
        <w:gridCol w:w="4678"/>
      </w:tblGrid>
      <w:tr w:rsidR="00E664EB" w:rsidRPr="00C8543B" w14:paraId="45619E5B" w14:textId="77777777" w:rsidTr="00BF2109">
        <w:tc>
          <w:tcPr>
            <w:tcW w:w="3970" w:type="dxa"/>
            <w:shd w:val="clear" w:color="auto" w:fill="FFE599" w:themeFill="accent4" w:themeFillTint="66"/>
          </w:tcPr>
          <w:p w14:paraId="7DBD47A7" w14:textId="77777777" w:rsidR="00E664EB" w:rsidRPr="00C8543B" w:rsidRDefault="00E664EB" w:rsidP="00BF2109">
            <w:pPr>
              <w:jc w:val="center"/>
              <w:rPr>
                <w:b/>
                <w:bCs/>
                <w:sz w:val="28"/>
                <w:szCs w:val="28"/>
              </w:rPr>
            </w:pPr>
            <w:r w:rsidRPr="00C8543B">
              <w:rPr>
                <w:b/>
                <w:bCs/>
                <w:sz w:val="28"/>
                <w:szCs w:val="28"/>
              </w:rPr>
              <w:t>Text</w:t>
            </w:r>
          </w:p>
        </w:tc>
        <w:tc>
          <w:tcPr>
            <w:tcW w:w="1984" w:type="dxa"/>
            <w:shd w:val="clear" w:color="auto" w:fill="FFE599" w:themeFill="accent4" w:themeFillTint="66"/>
          </w:tcPr>
          <w:p w14:paraId="6172D457" w14:textId="77777777" w:rsidR="00E664EB" w:rsidRPr="00C8543B" w:rsidRDefault="00E664EB" w:rsidP="00BF2109">
            <w:pPr>
              <w:jc w:val="center"/>
              <w:rPr>
                <w:b/>
                <w:bCs/>
                <w:sz w:val="28"/>
                <w:szCs w:val="28"/>
              </w:rPr>
            </w:pPr>
            <w:r w:rsidRPr="00C8543B">
              <w:rPr>
                <w:b/>
                <w:bCs/>
                <w:sz w:val="28"/>
                <w:szCs w:val="28"/>
              </w:rPr>
              <w:t>SMSC</w:t>
            </w:r>
            <w:r>
              <w:rPr>
                <w:b/>
                <w:bCs/>
                <w:sz w:val="28"/>
                <w:szCs w:val="28"/>
              </w:rPr>
              <w:t xml:space="preserve">/ FBV </w:t>
            </w:r>
            <w:r w:rsidRPr="00C8543B">
              <w:rPr>
                <w:b/>
                <w:bCs/>
                <w:sz w:val="28"/>
                <w:szCs w:val="28"/>
              </w:rPr>
              <w:t>focus</w:t>
            </w:r>
          </w:p>
        </w:tc>
        <w:tc>
          <w:tcPr>
            <w:tcW w:w="4678" w:type="dxa"/>
            <w:shd w:val="clear" w:color="auto" w:fill="FFE599" w:themeFill="accent4" w:themeFillTint="66"/>
          </w:tcPr>
          <w:p w14:paraId="0D49056B" w14:textId="77777777" w:rsidR="00E664EB" w:rsidRPr="00C8543B" w:rsidRDefault="00E664EB" w:rsidP="00BF2109">
            <w:pPr>
              <w:jc w:val="center"/>
              <w:rPr>
                <w:b/>
                <w:bCs/>
                <w:sz w:val="28"/>
                <w:szCs w:val="28"/>
              </w:rPr>
            </w:pPr>
            <w:r w:rsidRPr="00C8543B">
              <w:rPr>
                <w:b/>
                <w:bCs/>
                <w:sz w:val="28"/>
                <w:szCs w:val="28"/>
              </w:rPr>
              <w:t>Synopsis</w:t>
            </w:r>
          </w:p>
        </w:tc>
      </w:tr>
      <w:tr w:rsidR="00E664EB" w:rsidRPr="006F6356" w14:paraId="33D59480" w14:textId="77777777" w:rsidTr="00BF2109">
        <w:tc>
          <w:tcPr>
            <w:tcW w:w="3970" w:type="dxa"/>
          </w:tcPr>
          <w:p w14:paraId="4D04E3A5" w14:textId="7E52E856" w:rsidR="00E664EB" w:rsidRPr="00BD786E" w:rsidRDefault="008C0C74" w:rsidP="00BF2109">
            <w:pPr>
              <w:jc w:val="center"/>
              <w:rPr>
                <w:rFonts w:cstheme="minorHAnsi"/>
                <w:sz w:val="20"/>
                <w:szCs w:val="20"/>
              </w:rPr>
            </w:pPr>
            <w:r w:rsidRPr="00037E92">
              <w:rPr>
                <w:rFonts w:asciiTheme="majorHAnsi" w:eastAsia="Times New Roman" w:hAnsiTheme="majorHAnsi" w:cstheme="majorHAnsi"/>
                <w:b/>
                <w:bCs/>
                <w:noProof/>
                <w:sz w:val="18"/>
                <w:szCs w:val="18"/>
                <w:lang w:eastAsia="en-GB"/>
              </w:rPr>
              <w:drawing>
                <wp:inline distT="0" distB="0" distL="0" distR="0" wp14:anchorId="4DA82AB2" wp14:editId="3C00DBDE">
                  <wp:extent cx="601159" cy="936978"/>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17531" cy="962496"/>
                          </a:xfrm>
                          <a:prstGeom prst="rect">
                            <a:avLst/>
                          </a:prstGeom>
                        </pic:spPr>
                      </pic:pic>
                    </a:graphicData>
                  </a:graphic>
                </wp:inline>
              </w:drawing>
            </w:r>
          </w:p>
          <w:p w14:paraId="4F9E21EF" w14:textId="2AE74556" w:rsidR="00E664EB" w:rsidRPr="00BD786E" w:rsidRDefault="00E664EB" w:rsidP="00BF2109">
            <w:pPr>
              <w:jc w:val="center"/>
              <w:rPr>
                <w:rFonts w:cstheme="minorHAnsi"/>
                <w:sz w:val="20"/>
                <w:szCs w:val="20"/>
              </w:rPr>
            </w:pPr>
          </w:p>
        </w:tc>
        <w:tc>
          <w:tcPr>
            <w:tcW w:w="1984" w:type="dxa"/>
          </w:tcPr>
          <w:p w14:paraId="03A3B5FC" w14:textId="77777777" w:rsidR="00E664EB" w:rsidRDefault="00F65262" w:rsidP="00BF2109">
            <w:pPr>
              <w:pStyle w:val="ListParagraph"/>
              <w:numPr>
                <w:ilvl w:val="0"/>
                <w:numId w:val="6"/>
              </w:numPr>
              <w:rPr>
                <w:rFonts w:cstheme="minorHAnsi"/>
                <w:sz w:val="20"/>
                <w:szCs w:val="20"/>
              </w:rPr>
            </w:pPr>
            <w:r>
              <w:rPr>
                <w:rFonts w:cstheme="minorHAnsi"/>
                <w:sz w:val="20"/>
                <w:szCs w:val="20"/>
              </w:rPr>
              <w:t xml:space="preserve">Social </w:t>
            </w:r>
          </w:p>
          <w:p w14:paraId="15167C1F" w14:textId="19B31A37" w:rsidR="008D5FB6" w:rsidRPr="00BD786E" w:rsidRDefault="008D5FB6" w:rsidP="00BF2109">
            <w:pPr>
              <w:pStyle w:val="ListParagraph"/>
              <w:numPr>
                <w:ilvl w:val="0"/>
                <w:numId w:val="6"/>
              </w:numPr>
              <w:rPr>
                <w:rFonts w:cstheme="minorHAnsi"/>
                <w:sz w:val="20"/>
                <w:szCs w:val="20"/>
              </w:rPr>
            </w:pPr>
            <w:r>
              <w:rPr>
                <w:rFonts w:cstheme="minorHAnsi"/>
                <w:sz w:val="20"/>
                <w:szCs w:val="20"/>
              </w:rPr>
              <w:t xml:space="preserve">Mutual tolerance and respect </w:t>
            </w:r>
          </w:p>
        </w:tc>
        <w:tc>
          <w:tcPr>
            <w:tcW w:w="4678" w:type="dxa"/>
          </w:tcPr>
          <w:p w14:paraId="1AA4802A" w14:textId="4D1D1085" w:rsidR="00E664EB" w:rsidRPr="00E62FEA" w:rsidRDefault="001E7563" w:rsidP="00BF2109">
            <w:pPr>
              <w:pStyle w:val="NormalWeb"/>
              <w:shd w:val="clear" w:color="auto" w:fill="FFFFFF"/>
              <w:spacing w:before="0" w:beforeAutospacing="0" w:after="240" w:afterAutospacing="0"/>
              <w:rPr>
                <w:rFonts w:asciiTheme="minorHAnsi" w:hAnsiTheme="minorHAnsi" w:cstheme="minorHAnsi"/>
                <w:color w:val="000000" w:themeColor="text1"/>
                <w:sz w:val="20"/>
                <w:szCs w:val="20"/>
              </w:rPr>
            </w:pPr>
            <w:r w:rsidRPr="00E62FEA">
              <w:rPr>
                <w:rFonts w:asciiTheme="minorHAnsi" w:hAnsiTheme="minorHAnsi" w:cstheme="minorHAnsi"/>
                <w:color w:val="000000" w:themeColor="text1"/>
                <w:sz w:val="20"/>
                <w:szCs w:val="20"/>
                <w:shd w:val="clear" w:color="auto" w:fill="FFFFFF"/>
              </w:rPr>
              <w:t>Letters from the Lighthouse is an incredibly empathetic story that not only portrays the hardships of life during the war but also poignantly explores the anguishing encounters of refugees looking for safety in new places while carrying with them the heartbreak of leaving a war-torn home behind.</w:t>
            </w:r>
          </w:p>
        </w:tc>
      </w:tr>
      <w:tr w:rsidR="008C0C74" w:rsidRPr="006F6356" w14:paraId="4A3B7367" w14:textId="77777777" w:rsidTr="00BF2109">
        <w:tc>
          <w:tcPr>
            <w:tcW w:w="3970" w:type="dxa"/>
          </w:tcPr>
          <w:p w14:paraId="4C046AF5" w14:textId="7C52A78B" w:rsidR="008C0C74" w:rsidRPr="00037E92" w:rsidRDefault="00EF5560" w:rsidP="00BF2109">
            <w:pPr>
              <w:jc w:val="center"/>
              <w:rPr>
                <w:rFonts w:asciiTheme="majorHAnsi" w:eastAsia="Times New Roman" w:hAnsiTheme="majorHAnsi" w:cstheme="majorHAnsi"/>
                <w:b/>
                <w:bCs/>
                <w:noProof/>
                <w:sz w:val="18"/>
                <w:szCs w:val="18"/>
                <w:lang w:eastAsia="en-GB"/>
              </w:rPr>
            </w:pPr>
            <w:r w:rsidRPr="0088431C">
              <w:rPr>
                <w:rFonts w:asciiTheme="majorHAnsi" w:eastAsia="Times New Roman" w:hAnsiTheme="majorHAnsi" w:cstheme="majorHAnsi"/>
                <w:b/>
                <w:bCs/>
                <w:noProof/>
                <w:sz w:val="18"/>
                <w:szCs w:val="18"/>
                <w:lang w:eastAsia="en-GB"/>
              </w:rPr>
              <w:drawing>
                <wp:anchor distT="0" distB="0" distL="114300" distR="114300" simplePos="0" relativeHeight="251653120" behindDoc="0" locked="0" layoutInCell="1" allowOverlap="1" wp14:anchorId="09F27E5A" wp14:editId="256126D7">
                  <wp:simplePos x="0" y="0"/>
                  <wp:positionH relativeFrom="column">
                    <wp:posOffset>799465</wp:posOffset>
                  </wp:positionH>
                  <wp:positionV relativeFrom="paragraph">
                    <wp:posOffset>31115</wp:posOffset>
                  </wp:positionV>
                  <wp:extent cx="766445" cy="104965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766445" cy="1049655"/>
                          </a:xfrm>
                          <a:prstGeom prst="rect">
                            <a:avLst/>
                          </a:prstGeom>
                        </pic:spPr>
                      </pic:pic>
                    </a:graphicData>
                  </a:graphic>
                  <wp14:sizeRelH relativeFrom="page">
                    <wp14:pctWidth>0</wp14:pctWidth>
                  </wp14:sizeRelH>
                  <wp14:sizeRelV relativeFrom="page">
                    <wp14:pctHeight>0</wp14:pctHeight>
                  </wp14:sizeRelV>
                </wp:anchor>
              </w:drawing>
            </w:r>
          </w:p>
        </w:tc>
        <w:tc>
          <w:tcPr>
            <w:tcW w:w="1984" w:type="dxa"/>
          </w:tcPr>
          <w:p w14:paraId="6DB4D3CC" w14:textId="77777777" w:rsidR="008C0C74" w:rsidRDefault="008D5FB6" w:rsidP="00BF2109">
            <w:pPr>
              <w:pStyle w:val="ListParagraph"/>
              <w:numPr>
                <w:ilvl w:val="0"/>
                <w:numId w:val="6"/>
              </w:numPr>
              <w:rPr>
                <w:rFonts w:cstheme="minorHAnsi"/>
                <w:sz w:val="20"/>
                <w:szCs w:val="20"/>
              </w:rPr>
            </w:pPr>
            <w:r>
              <w:rPr>
                <w:rFonts w:cstheme="minorHAnsi"/>
                <w:sz w:val="20"/>
                <w:szCs w:val="20"/>
              </w:rPr>
              <w:t>Individual liberty</w:t>
            </w:r>
          </w:p>
          <w:p w14:paraId="4C88FE5D" w14:textId="77777777" w:rsidR="008D5FB6" w:rsidRDefault="008D5FB6" w:rsidP="00BF2109">
            <w:pPr>
              <w:pStyle w:val="ListParagraph"/>
              <w:numPr>
                <w:ilvl w:val="0"/>
                <w:numId w:val="6"/>
              </w:numPr>
              <w:rPr>
                <w:rFonts w:cstheme="minorHAnsi"/>
                <w:sz w:val="20"/>
                <w:szCs w:val="20"/>
              </w:rPr>
            </w:pPr>
            <w:r>
              <w:rPr>
                <w:rFonts w:cstheme="minorHAnsi"/>
                <w:sz w:val="20"/>
                <w:szCs w:val="20"/>
              </w:rPr>
              <w:t xml:space="preserve">Spiritual </w:t>
            </w:r>
          </w:p>
          <w:p w14:paraId="60880B59" w14:textId="5D7136EE" w:rsidR="008D5FB6" w:rsidRPr="00BD786E" w:rsidRDefault="008D5FB6" w:rsidP="00BF2109">
            <w:pPr>
              <w:pStyle w:val="ListParagraph"/>
              <w:numPr>
                <w:ilvl w:val="0"/>
                <w:numId w:val="6"/>
              </w:numPr>
              <w:rPr>
                <w:rFonts w:cstheme="minorHAnsi"/>
                <w:sz w:val="20"/>
                <w:szCs w:val="20"/>
              </w:rPr>
            </w:pPr>
            <w:r>
              <w:rPr>
                <w:rFonts w:cstheme="minorHAnsi"/>
                <w:sz w:val="20"/>
                <w:szCs w:val="20"/>
              </w:rPr>
              <w:t xml:space="preserve">Social </w:t>
            </w:r>
          </w:p>
        </w:tc>
        <w:tc>
          <w:tcPr>
            <w:tcW w:w="4678" w:type="dxa"/>
          </w:tcPr>
          <w:p w14:paraId="5E284712" w14:textId="5BC3474D" w:rsidR="008C0C74" w:rsidRPr="00E62FEA" w:rsidRDefault="00980498" w:rsidP="00BF2109">
            <w:pPr>
              <w:pStyle w:val="NormalWeb"/>
              <w:shd w:val="clear" w:color="auto" w:fill="FFFFFF"/>
              <w:spacing w:before="0" w:beforeAutospacing="0" w:after="240" w:afterAutospacing="0"/>
              <w:rPr>
                <w:rFonts w:asciiTheme="minorHAnsi" w:hAnsiTheme="minorHAnsi" w:cstheme="minorHAnsi"/>
                <w:color w:val="000000" w:themeColor="text1"/>
                <w:sz w:val="20"/>
                <w:szCs w:val="20"/>
              </w:rPr>
            </w:pPr>
            <w:r w:rsidRPr="00E62FEA">
              <w:rPr>
                <w:rFonts w:asciiTheme="minorHAnsi" w:hAnsiTheme="minorHAnsi" w:cstheme="minorHAnsi"/>
                <w:color w:val="000000" w:themeColor="text1"/>
                <w:sz w:val="20"/>
                <w:szCs w:val="20"/>
              </w:rPr>
              <w:t xml:space="preserve">A young girl called Lila wants to become a firework-maker, like her father </w:t>
            </w:r>
            <w:proofErr w:type="spellStart"/>
            <w:r w:rsidRPr="00E62FEA">
              <w:rPr>
                <w:rFonts w:asciiTheme="minorHAnsi" w:hAnsiTheme="minorHAnsi" w:cstheme="minorHAnsi"/>
                <w:color w:val="000000" w:themeColor="text1"/>
                <w:sz w:val="20"/>
                <w:szCs w:val="20"/>
              </w:rPr>
              <w:t>Lalchand</w:t>
            </w:r>
            <w:proofErr w:type="spellEnd"/>
            <w:r w:rsidRPr="00E62FEA">
              <w:rPr>
                <w:rFonts w:asciiTheme="minorHAnsi" w:hAnsiTheme="minorHAnsi" w:cstheme="minorHAnsi"/>
                <w:color w:val="000000" w:themeColor="text1"/>
                <w:sz w:val="20"/>
                <w:szCs w:val="20"/>
              </w:rPr>
              <w:t xml:space="preserve">. Despite her talents, </w:t>
            </w:r>
            <w:proofErr w:type="spellStart"/>
            <w:r w:rsidRPr="00E62FEA">
              <w:rPr>
                <w:rFonts w:asciiTheme="minorHAnsi" w:hAnsiTheme="minorHAnsi" w:cstheme="minorHAnsi"/>
                <w:color w:val="000000" w:themeColor="text1"/>
                <w:sz w:val="20"/>
                <w:szCs w:val="20"/>
              </w:rPr>
              <w:t>Lalchand</w:t>
            </w:r>
            <w:proofErr w:type="spellEnd"/>
            <w:r w:rsidRPr="00E62FEA">
              <w:rPr>
                <w:rFonts w:asciiTheme="minorHAnsi" w:hAnsiTheme="minorHAnsi" w:cstheme="minorHAnsi"/>
                <w:color w:val="000000" w:themeColor="text1"/>
                <w:sz w:val="20"/>
                <w:szCs w:val="20"/>
              </w:rPr>
              <w:t xml:space="preserve"> believes this is an unsuitable job for girls. Lila disagrees, and journeys to get Royal Sulphur from </w:t>
            </w:r>
            <w:proofErr w:type="spellStart"/>
            <w:r w:rsidRPr="00E62FEA">
              <w:rPr>
                <w:rFonts w:asciiTheme="minorHAnsi" w:hAnsiTheme="minorHAnsi" w:cstheme="minorHAnsi"/>
                <w:color w:val="000000" w:themeColor="text1"/>
                <w:sz w:val="20"/>
                <w:szCs w:val="20"/>
              </w:rPr>
              <w:t>Razvani</w:t>
            </w:r>
            <w:proofErr w:type="spellEnd"/>
            <w:r w:rsidRPr="00E62FEA">
              <w:rPr>
                <w:rFonts w:asciiTheme="minorHAnsi" w:hAnsiTheme="minorHAnsi" w:cstheme="minorHAnsi"/>
                <w:color w:val="000000" w:themeColor="text1"/>
                <w:sz w:val="20"/>
                <w:szCs w:val="20"/>
              </w:rPr>
              <w:t xml:space="preserve"> the Fire-Fiend at Mount Merapi, as all aspirant firework-makers must do.</w:t>
            </w:r>
          </w:p>
        </w:tc>
      </w:tr>
      <w:tr w:rsidR="00EF5560" w:rsidRPr="006F6356" w14:paraId="1F66B1A4" w14:textId="77777777" w:rsidTr="00BF2109">
        <w:tc>
          <w:tcPr>
            <w:tcW w:w="3970" w:type="dxa"/>
          </w:tcPr>
          <w:p w14:paraId="0A09B0E3" w14:textId="7C2D0DC1" w:rsidR="00EF5560" w:rsidRDefault="00C504D1" w:rsidP="00BF2109">
            <w:pPr>
              <w:jc w:val="center"/>
              <w:rPr>
                <w:rFonts w:asciiTheme="majorHAnsi" w:eastAsia="Times New Roman" w:hAnsiTheme="majorHAnsi" w:cstheme="majorHAnsi"/>
                <w:b/>
                <w:bCs/>
                <w:noProof/>
                <w:sz w:val="18"/>
                <w:szCs w:val="18"/>
                <w:lang w:eastAsia="en-GB"/>
              </w:rPr>
            </w:pPr>
            <w:r w:rsidRPr="00EE5D77">
              <w:rPr>
                <w:rFonts w:asciiTheme="majorHAnsi" w:eastAsia="Times New Roman" w:hAnsiTheme="majorHAnsi" w:cstheme="majorHAnsi"/>
                <w:b/>
                <w:bCs/>
                <w:noProof/>
                <w:sz w:val="18"/>
                <w:szCs w:val="18"/>
                <w:lang w:eastAsia="en-GB"/>
              </w:rPr>
              <w:drawing>
                <wp:anchor distT="0" distB="0" distL="114300" distR="114300" simplePos="0" relativeHeight="251656192" behindDoc="0" locked="0" layoutInCell="1" allowOverlap="1" wp14:anchorId="69C91491" wp14:editId="0B3F39B7">
                  <wp:simplePos x="0" y="0"/>
                  <wp:positionH relativeFrom="column">
                    <wp:posOffset>911860</wp:posOffset>
                  </wp:positionH>
                  <wp:positionV relativeFrom="paragraph">
                    <wp:posOffset>29210</wp:posOffset>
                  </wp:positionV>
                  <wp:extent cx="620395" cy="975360"/>
                  <wp:effectExtent l="0" t="0" r="825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20395" cy="975360"/>
                          </a:xfrm>
                          <a:prstGeom prst="rect">
                            <a:avLst/>
                          </a:prstGeom>
                        </pic:spPr>
                      </pic:pic>
                    </a:graphicData>
                  </a:graphic>
                  <wp14:sizeRelH relativeFrom="page">
                    <wp14:pctWidth>0</wp14:pctWidth>
                  </wp14:sizeRelH>
                  <wp14:sizeRelV relativeFrom="page">
                    <wp14:pctHeight>0</wp14:pctHeight>
                  </wp14:sizeRelV>
                </wp:anchor>
              </w:drawing>
            </w:r>
          </w:p>
          <w:p w14:paraId="43DE6EB6" w14:textId="06C1DC75" w:rsidR="00EF5560" w:rsidRDefault="00EF5560" w:rsidP="00BF2109">
            <w:pPr>
              <w:jc w:val="center"/>
              <w:rPr>
                <w:rFonts w:asciiTheme="majorHAnsi" w:eastAsia="Times New Roman" w:hAnsiTheme="majorHAnsi" w:cstheme="majorHAnsi"/>
                <w:b/>
                <w:bCs/>
                <w:noProof/>
                <w:sz w:val="18"/>
                <w:szCs w:val="18"/>
                <w:lang w:eastAsia="en-GB"/>
              </w:rPr>
            </w:pPr>
          </w:p>
          <w:p w14:paraId="02AEAD5C" w14:textId="3D7B816D" w:rsidR="00EF5560" w:rsidRDefault="00EF5560" w:rsidP="00BF2109">
            <w:pPr>
              <w:jc w:val="center"/>
              <w:rPr>
                <w:rFonts w:asciiTheme="majorHAnsi" w:eastAsia="Times New Roman" w:hAnsiTheme="majorHAnsi" w:cstheme="majorHAnsi"/>
                <w:b/>
                <w:bCs/>
                <w:noProof/>
                <w:sz w:val="18"/>
                <w:szCs w:val="18"/>
                <w:lang w:eastAsia="en-GB"/>
              </w:rPr>
            </w:pPr>
          </w:p>
          <w:p w14:paraId="02FEADCC" w14:textId="61A93A72" w:rsidR="00EF5560" w:rsidRDefault="00EF5560" w:rsidP="00BF2109">
            <w:pPr>
              <w:jc w:val="center"/>
              <w:rPr>
                <w:rFonts w:asciiTheme="majorHAnsi" w:eastAsia="Times New Roman" w:hAnsiTheme="majorHAnsi" w:cstheme="majorHAnsi"/>
                <w:b/>
                <w:bCs/>
                <w:noProof/>
                <w:sz w:val="18"/>
                <w:szCs w:val="18"/>
                <w:lang w:eastAsia="en-GB"/>
              </w:rPr>
            </w:pPr>
          </w:p>
          <w:p w14:paraId="5985BBA3" w14:textId="77777777" w:rsidR="00EF5560" w:rsidRDefault="00EF5560" w:rsidP="00BF2109">
            <w:pPr>
              <w:jc w:val="center"/>
              <w:rPr>
                <w:rFonts w:asciiTheme="majorHAnsi" w:eastAsia="Times New Roman" w:hAnsiTheme="majorHAnsi" w:cstheme="majorHAnsi"/>
                <w:b/>
                <w:bCs/>
                <w:noProof/>
                <w:sz w:val="18"/>
                <w:szCs w:val="18"/>
                <w:lang w:eastAsia="en-GB"/>
              </w:rPr>
            </w:pPr>
          </w:p>
          <w:p w14:paraId="0D79E300" w14:textId="6F57EA7B" w:rsidR="00EF5560" w:rsidRDefault="00EF5560" w:rsidP="00BF2109">
            <w:pPr>
              <w:jc w:val="center"/>
              <w:rPr>
                <w:rFonts w:asciiTheme="majorHAnsi" w:eastAsia="Times New Roman" w:hAnsiTheme="majorHAnsi" w:cstheme="majorHAnsi"/>
                <w:b/>
                <w:bCs/>
                <w:noProof/>
                <w:sz w:val="18"/>
                <w:szCs w:val="18"/>
                <w:lang w:eastAsia="en-GB"/>
              </w:rPr>
            </w:pPr>
          </w:p>
          <w:p w14:paraId="5A07AE4C" w14:textId="33A2809E" w:rsidR="00EF5560" w:rsidRPr="0088431C" w:rsidRDefault="00EF5560" w:rsidP="00BF2109">
            <w:pPr>
              <w:jc w:val="center"/>
              <w:rPr>
                <w:rFonts w:asciiTheme="majorHAnsi" w:eastAsia="Times New Roman" w:hAnsiTheme="majorHAnsi" w:cstheme="majorHAnsi"/>
                <w:b/>
                <w:bCs/>
                <w:noProof/>
                <w:sz w:val="18"/>
                <w:szCs w:val="18"/>
                <w:lang w:eastAsia="en-GB"/>
              </w:rPr>
            </w:pPr>
          </w:p>
        </w:tc>
        <w:tc>
          <w:tcPr>
            <w:tcW w:w="1984" w:type="dxa"/>
          </w:tcPr>
          <w:p w14:paraId="3CDECD05" w14:textId="77777777" w:rsidR="00EF5560" w:rsidRDefault="008B026E" w:rsidP="00BF2109">
            <w:pPr>
              <w:pStyle w:val="ListParagraph"/>
              <w:numPr>
                <w:ilvl w:val="0"/>
                <w:numId w:val="6"/>
              </w:numPr>
              <w:rPr>
                <w:rFonts w:cstheme="minorHAnsi"/>
                <w:sz w:val="20"/>
                <w:szCs w:val="20"/>
              </w:rPr>
            </w:pPr>
            <w:r>
              <w:rPr>
                <w:rFonts w:cstheme="minorHAnsi"/>
                <w:sz w:val="20"/>
                <w:szCs w:val="20"/>
              </w:rPr>
              <w:t>Individual liberty</w:t>
            </w:r>
          </w:p>
          <w:p w14:paraId="7CF9739B" w14:textId="77777777" w:rsidR="008B026E" w:rsidRDefault="008B026E" w:rsidP="00BF2109">
            <w:pPr>
              <w:pStyle w:val="ListParagraph"/>
              <w:numPr>
                <w:ilvl w:val="0"/>
                <w:numId w:val="6"/>
              </w:numPr>
              <w:rPr>
                <w:rFonts w:cstheme="minorHAnsi"/>
                <w:sz w:val="20"/>
                <w:szCs w:val="20"/>
              </w:rPr>
            </w:pPr>
            <w:r>
              <w:rPr>
                <w:rFonts w:cstheme="minorHAnsi"/>
                <w:sz w:val="20"/>
                <w:szCs w:val="20"/>
              </w:rPr>
              <w:t>Mutual tolerance and respect</w:t>
            </w:r>
          </w:p>
          <w:p w14:paraId="73B67F82" w14:textId="0EA32DA2" w:rsidR="008B026E" w:rsidRPr="00BD786E" w:rsidRDefault="008B026E" w:rsidP="00BF2109">
            <w:pPr>
              <w:pStyle w:val="ListParagraph"/>
              <w:numPr>
                <w:ilvl w:val="0"/>
                <w:numId w:val="6"/>
              </w:numPr>
              <w:rPr>
                <w:rFonts w:cstheme="minorHAnsi"/>
                <w:sz w:val="20"/>
                <w:szCs w:val="20"/>
              </w:rPr>
            </w:pPr>
            <w:r>
              <w:rPr>
                <w:rFonts w:cstheme="minorHAnsi"/>
                <w:sz w:val="20"/>
                <w:szCs w:val="20"/>
              </w:rPr>
              <w:t xml:space="preserve">Social </w:t>
            </w:r>
          </w:p>
        </w:tc>
        <w:tc>
          <w:tcPr>
            <w:tcW w:w="4678" w:type="dxa"/>
          </w:tcPr>
          <w:p w14:paraId="3B469FA1" w14:textId="230CA86A" w:rsidR="00EF5560" w:rsidRPr="00E62FEA" w:rsidRDefault="00414BF1" w:rsidP="00BF2109">
            <w:pPr>
              <w:pStyle w:val="NormalWeb"/>
              <w:shd w:val="clear" w:color="auto" w:fill="FFFFFF"/>
              <w:spacing w:before="0" w:beforeAutospacing="0" w:after="240" w:afterAutospacing="0"/>
              <w:rPr>
                <w:rFonts w:asciiTheme="minorHAnsi" w:hAnsiTheme="minorHAnsi" w:cstheme="minorHAnsi"/>
                <w:color w:val="000000" w:themeColor="text1"/>
                <w:sz w:val="20"/>
                <w:szCs w:val="20"/>
              </w:rPr>
            </w:pPr>
            <w:r w:rsidRPr="00E62FEA">
              <w:rPr>
                <w:rFonts w:asciiTheme="minorHAnsi" w:hAnsiTheme="minorHAnsi" w:cstheme="minorHAnsi"/>
                <w:color w:val="000000" w:themeColor="text1"/>
                <w:sz w:val="20"/>
                <w:szCs w:val="20"/>
                <w:shd w:val="clear" w:color="auto" w:fill="FFFFFF"/>
              </w:rPr>
              <w:t xml:space="preserve">Misogynist, anti-Semite, misanthrope--Roald Dahl was reputed to be these as well as war hero, devoted father, and philanthropist. To millions however, he was the Evelyn Waugh of children's books, author of such beloved classics as Charlie and the Chocolate Factory and James and the Giant Peach. Here </w:t>
            </w:r>
            <w:proofErr w:type="spellStart"/>
            <w:r w:rsidRPr="00E62FEA">
              <w:rPr>
                <w:rFonts w:asciiTheme="minorHAnsi" w:hAnsiTheme="minorHAnsi" w:cstheme="minorHAnsi"/>
                <w:color w:val="000000" w:themeColor="text1"/>
                <w:sz w:val="20"/>
                <w:szCs w:val="20"/>
                <w:shd w:val="clear" w:color="auto" w:fill="FFFFFF"/>
              </w:rPr>
              <w:t>Treglown</w:t>
            </w:r>
            <w:proofErr w:type="spellEnd"/>
            <w:r w:rsidRPr="00E62FEA">
              <w:rPr>
                <w:rFonts w:asciiTheme="minorHAnsi" w:hAnsiTheme="minorHAnsi" w:cstheme="minorHAnsi"/>
                <w:color w:val="000000" w:themeColor="text1"/>
                <w:sz w:val="20"/>
                <w:szCs w:val="20"/>
                <w:shd w:val="clear" w:color="auto" w:fill="FFFFFF"/>
              </w:rPr>
              <w:t xml:space="preserve"> crafts a "scrupulously fair-minded portrait" (New York Times Book Review) of a complex man.</w:t>
            </w:r>
          </w:p>
        </w:tc>
      </w:tr>
      <w:tr w:rsidR="00C504D1" w:rsidRPr="006F6356" w14:paraId="686ACDC2" w14:textId="77777777" w:rsidTr="00BF2109">
        <w:tc>
          <w:tcPr>
            <w:tcW w:w="3970" w:type="dxa"/>
          </w:tcPr>
          <w:p w14:paraId="7D100387" w14:textId="55BABFBD" w:rsidR="00C504D1" w:rsidRPr="00EE5D77" w:rsidRDefault="00B14DEA" w:rsidP="00BF2109">
            <w:pPr>
              <w:jc w:val="center"/>
              <w:rPr>
                <w:rFonts w:asciiTheme="majorHAnsi" w:eastAsia="Times New Roman" w:hAnsiTheme="majorHAnsi" w:cstheme="majorHAnsi"/>
                <w:b/>
                <w:bCs/>
                <w:noProof/>
                <w:sz w:val="18"/>
                <w:szCs w:val="18"/>
                <w:lang w:eastAsia="en-GB"/>
              </w:rPr>
            </w:pPr>
            <w:r w:rsidRPr="006212E5">
              <w:rPr>
                <w:rFonts w:asciiTheme="majorHAnsi" w:eastAsia="Times New Roman" w:hAnsiTheme="majorHAnsi" w:cstheme="majorHAnsi"/>
                <w:b/>
                <w:bCs/>
                <w:noProof/>
                <w:sz w:val="18"/>
                <w:szCs w:val="18"/>
                <w:lang w:eastAsia="en-GB"/>
              </w:rPr>
              <w:drawing>
                <wp:inline distT="0" distB="0" distL="0" distR="0" wp14:anchorId="785AA500" wp14:editId="2A8102BE">
                  <wp:extent cx="761442" cy="1049867"/>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790615" cy="1090090"/>
                          </a:xfrm>
                          <a:prstGeom prst="rect">
                            <a:avLst/>
                          </a:prstGeom>
                        </pic:spPr>
                      </pic:pic>
                    </a:graphicData>
                  </a:graphic>
                </wp:inline>
              </w:drawing>
            </w:r>
          </w:p>
        </w:tc>
        <w:tc>
          <w:tcPr>
            <w:tcW w:w="1984" w:type="dxa"/>
          </w:tcPr>
          <w:p w14:paraId="32C8409A" w14:textId="77777777" w:rsidR="00C504D1" w:rsidRDefault="008B026E" w:rsidP="00BF2109">
            <w:pPr>
              <w:pStyle w:val="ListParagraph"/>
              <w:numPr>
                <w:ilvl w:val="0"/>
                <w:numId w:val="6"/>
              </w:numPr>
              <w:rPr>
                <w:rFonts w:cstheme="minorHAnsi"/>
                <w:sz w:val="20"/>
                <w:szCs w:val="20"/>
              </w:rPr>
            </w:pPr>
            <w:r>
              <w:rPr>
                <w:rFonts w:cstheme="minorHAnsi"/>
                <w:sz w:val="20"/>
                <w:szCs w:val="20"/>
              </w:rPr>
              <w:t xml:space="preserve">Social </w:t>
            </w:r>
          </w:p>
          <w:p w14:paraId="320BF0C3" w14:textId="77777777" w:rsidR="008B026E" w:rsidRDefault="008B026E" w:rsidP="00BF2109">
            <w:pPr>
              <w:pStyle w:val="ListParagraph"/>
              <w:numPr>
                <w:ilvl w:val="0"/>
                <w:numId w:val="6"/>
              </w:numPr>
              <w:rPr>
                <w:rFonts w:cstheme="minorHAnsi"/>
                <w:sz w:val="20"/>
                <w:szCs w:val="20"/>
              </w:rPr>
            </w:pPr>
            <w:r>
              <w:rPr>
                <w:rFonts w:cstheme="minorHAnsi"/>
                <w:sz w:val="20"/>
                <w:szCs w:val="20"/>
              </w:rPr>
              <w:t xml:space="preserve">Moral </w:t>
            </w:r>
          </w:p>
          <w:p w14:paraId="6A643A91" w14:textId="3226BE3C" w:rsidR="008B026E" w:rsidRPr="00BD786E" w:rsidRDefault="008B026E" w:rsidP="00BF2109">
            <w:pPr>
              <w:pStyle w:val="ListParagraph"/>
              <w:numPr>
                <w:ilvl w:val="0"/>
                <w:numId w:val="6"/>
              </w:numPr>
              <w:rPr>
                <w:rFonts w:cstheme="minorHAnsi"/>
                <w:sz w:val="20"/>
                <w:szCs w:val="20"/>
              </w:rPr>
            </w:pPr>
            <w:r>
              <w:rPr>
                <w:rFonts w:cstheme="minorHAnsi"/>
                <w:sz w:val="20"/>
                <w:szCs w:val="20"/>
              </w:rPr>
              <w:t xml:space="preserve">Mutual tolerance and respect </w:t>
            </w:r>
          </w:p>
        </w:tc>
        <w:tc>
          <w:tcPr>
            <w:tcW w:w="4678" w:type="dxa"/>
          </w:tcPr>
          <w:p w14:paraId="2227B581" w14:textId="05B8AB54" w:rsidR="00C504D1" w:rsidRPr="00E62FEA" w:rsidRDefault="007F15BA" w:rsidP="00BF2109">
            <w:pPr>
              <w:pStyle w:val="NormalWeb"/>
              <w:shd w:val="clear" w:color="auto" w:fill="FFFFFF"/>
              <w:spacing w:before="0" w:beforeAutospacing="0" w:after="240" w:afterAutospacing="0"/>
              <w:rPr>
                <w:rFonts w:asciiTheme="minorHAnsi" w:hAnsiTheme="minorHAnsi" w:cstheme="minorHAnsi"/>
                <w:color w:val="000000" w:themeColor="text1"/>
                <w:sz w:val="20"/>
                <w:szCs w:val="20"/>
              </w:rPr>
            </w:pPr>
            <w:proofErr w:type="spellStart"/>
            <w:r w:rsidRPr="00E62FEA">
              <w:rPr>
                <w:rFonts w:asciiTheme="minorHAnsi" w:hAnsiTheme="minorHAnsi" w:cstheme="minorHAnsi"/>
                <w:color w:val="000000" w:themeColor="text1"/>
                <w:sz w:val="20"/>
                <w:szCs w:val="20"/>
                <w:shd w:val="clear" w:color="auto" w:fill="FFFFFF"/>
              </w:rPr>
              <w:t>s</w:t>
            </w:r>
            <w:proofErr w:type="spellEnd"/>
            <w:r w:rsidRPr="00E62FEA">
              <w:rPr>
                <w:rFonts w:asciiTheme="minorHAnsi" w:hAnsiTheme="minorHAnsi" w:cstheme="minorHAnsi"/>
                <w:color w:val="000000" w:themeColor="text1"/>
                <w:sz w:val="20"/>
                <w:szCs w:val="20"/>
                <w:shd w:val="clear" w:color="auto" w:fill="FFFFFF"/>
              </w:rPr>
              <w:t xml:space="preserve"> a book by climate activist </w:t>
            </w:r>
            <w:hyperlink r:id="rId68" w:tooltip="Greta Thunberg" w:history="1">
              <w:r w:rsidRPr="00E62FEA">
                <w:rPr>
                  <w:rStyle w:val="Hyperlink"/>
                  <w:rFonts w:asciiTheme="minorHAnsi" w:hAnsiTheme="minorHAnsi" w:cstheme="minorHAnsi"/>
                  <w:color w:val="000000" w:themeColor="text1"/>
                  <w:sz w:val="20"/>
                  <w:szCs w:val="20"/>
                  <w:shd w:val="clear" w:color="auto" w:fill="FFFFFF"/>
                </w:rPr>
                <w:t xml:space="preserve">Greta </w:t>
              </w:r>
              <w:proofErr w:type="spellStart"/>
              <w:r w:rsidRPr="00E62FEA">
                <w:rPr>
                  <w:rStyle w:val="Hyperlink"/>
                  <w:rFonts w:asciiTheme="minorHAnsi" w:hAnsiTheme="minorHAnsi" w:cstheme="minorHAnsi"/>
                  <w:color w:val="000000" w:themeColor="text1"/>
                  <w:sz w:val="20"/>
                  <w:szCs w:val="20"/>
                  <w:shd w:val="clear" w:color="auto" w:fill="FFFFFF"/>
                </w:rPr>
                <w:t>Thunberg</w:t>
              </w:r>
            </w:hyperlink>
            <w:r w:rsidRPr="00E62FEA">
              <w:rPr>
                <w:rFonts w:asciiTheme="minorHAnsi" w:hAnsiTheme="minorHAnsi" w:cstheme="minorHAnsi"/>
                <w:color w:val="000000" w:themeColor="text1"/>
                <w:sz w:val="20"/>
                <w:szCs w:val="20"/>
                <w:shd w:val="clear" w:color="auto" w:fill="FFFFFF"/>
              </w:rPr>
              <w:t>.It</w:t>
            </w:r>
            <w:proofErr w:type="spellEnd"/>
            <w:r w:rsidRPr="00E62FEA">
              <w:rPr>
                <w:rFonts w:asciiTheme="minorHAnsi" w:hAnsiTheme="minorHAnsi" w:cstheme="minorHAnsi"/>
                <w:color w:val="000000" w:themeColor="text1"/>
                <w:sz w:val="20"/>
                <w:szCs w:val="20"/>
                <w:shd w:val="clear" w:color="auto" w:fill="FFFFFF"/>
              </w:rPr>
              <w:t xml:space="preserve"> consists of a collection of eleven </w:t>
            </w:r>
            <w:hyperlink r:id="rId69" w:tooltip="Public speaking" w:history="1">
              <w:r w:rsidRPr="00E62FEA">
                <w:rPr>
                  <w:rStyle w:val="Hyperlink"/>
                  <w:rFonts w:asciiTheme="minorHAnsi" w:hAnsiTheme="minorHAnsi" w:cstheme="minorHAnsi"/>
                  <w:color w:val="000000" w:themeColor="text1"/>
                  <w:sz w:val="20"/>
                  <w:szCs w:val="20"/>
                  <w:shd w:val="clear" w:color="auto" w:fill="FFFFFF"/>
                </w:rPr>
                <w:t>speeches</w:t>
              </w:r>
            </w:hyperlink>
            <w:r w:rsidRPr="00E62FEA">
              <w:rPr>
                <w:rFonts w:asciiTheme="minorHAnsi" w:hAnsiTheme="minorHAnsi" w:cstheme="minorHAnsi"/>
                <w:color w:val="000000" w:themeColor="text1"/>
                <w:sz w:val="20"/>
                <w:szCs w:val="20"/>
                <w:shd w:val="clear" w:color="auto" w:fill="FFFFFF"/>
              </w:rPr>
              <w:t> which she has written and presented about </w:t>
            </w:r>
            <w:hyperlink r:id="rId70" w:tooltip="Global warming" w:history="1">
              <w:r w:rsidRPr="00E62FEA">
                <w:rPr>
                  <w:rStyle w:val="Hyperlink"/>
                  <w:rFonts w:asciiTheme="minorHAnsi" w:hAnsiTheme="minorHAnsi" w:cstheme="minorHAnsi"/>
                  <w:color w:val="000000" w:themeColor="text1"/>
                  <w:sz w:val="20"/>
                  <w:szCs w:val="20"/>
                  <w:shd w:val="clear" w:color="auto" w:fill="FFFFFF"/>
                </w:rPr>
                <w:t>global warming</w:t>
              </w:r>
            </w:hyperlink>
            <w:r w:rsidRPr="00E62FEA">
              <w:rPr>
                <w:rFonts w:asciiTheme="minorHAnsi" w:hAnsiTheme="minorHAnsi" w:cstheme="minorHAnsi"/>
                <w:color w:val="000000" w:themeColor="text1"/>
                <w:sz w:val="20"/>
                <w:szCs w:val="20"/>
                <w:shd w:val="clear" w:color="auto" w:fill="FFFFFF"/>
              </w:rPr>
              <w:t> and the </w:t>
            </w:r>
            <w:hyperlink r:id="rId71" w:tooltip="Climate crisis" w:history="1">
              <w:r w:rsidRPr="00E62FEA">
                <w:rPr>
                  <w:rStyle w:val="Hyperlink"/>
                  <w:rFonts w:asciiTheme="minorHAnsi" w:hAnsiTheme="minorHAnsi" w:cstheme="minorHAnsi"/>
                  <w:color w:val="000000" w:themeColor="text1"/>
                  <w:sz w:val="20"/>
                  <w:szCs w:val="20"/>
                  <w:shd w:val="clear" w:color="auto" w:fill="FFFFFF"/>
                </w:rPr>
                <w:t>climate crisis</w:t>
              </w:r>
            </w:hyperlink>
          </w:p>
        </w:tc>
      </w:tr>
      <w:tr w:rsidR="00B14DEA" w:rsidRPr="006F6356" w14:paraId="328FAAE0" w14:textId="77777777" w:rsidTr="00BF2109">
        <w:tc>
          <w:tcPr>
            <w:tcW w:w="3970" w:type="dxa"/>
          </w:tcPr>
          <w:p w14:paraId="3F60E647" w14:textId="245B13D8" w:rsidR="00B14DEA" w:rsidRPr="006212E5" w:rsidRDefault="006C55BC" w:rsidP="00BF2109">
            <w:pPr>
              <w:jc w:val="center"/>
              <w:rPr>
                <w:rFonts w:asciiTheme="majorHAnsi" w:eastAsia="Times New Roman" w:hAnsiTheme="majorHAnsi" w:cstheme="majorHAnsi"/>
                <w:b/>
                <w:bCs/>
                <w:noProof/>
                <w:sz w:val="18"/>
                <w:szCs w:val="18"/>
                <w:lang w:eastAsia="en-GB"/>
              </w:rPr>
            </w:pPr>
            <w:r>
              <w:rPr>
                <w:noProof/>
              </w:rPr>
              <w:drawing>
                <wp:anchor distT="0" distB="0" distL="114300" distR="114300" simplePos="0" relativeHeight="251658240" behindDoc="0" locked="0" layoutInCell="1" allowOverlap="1" wp14:anchorId="55150023" wp14:editId="62662FB0">
                  <wp:simplePos x="0" y="0"/>
                  <wp:positionH relativeFrom="column">
                    <wp:posOffset>798830</wp:posOffset>
                  </wp:positionH>
                  <wp:positionV relativeFrom="paragraph">
                    <wp:posOffset>494</wp:posOffset>
                  </wp:positionV>
                  <wp:extent cx="654685" cy="93662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54685" cy="936625"/>
                          </a:xfrm>
                          <a:prstGeom prst="rect">
                            <a:avLst/>
                          </a:prstGeom>
                        </pic:spPr>
                      </pic:pic>
                    </a:graphicData>
                  </a:graphic>
                  <wp14:sizeRelH relativeFrom="page">
                    <wp14:pctWidth>0</wp14:pctWidth>
                  </wp14:sizeRelH>
                  <wp14:sizeRelV relativeFrom="page">
                    <wp14:pctHeight>0</wp14:pctHeight>
                  </wp14:sizeRelV>
                </wp:anchor>
              </w:drawing>
            </w:r>
          </w:p>
        </w:tc>
        <w:tc>
          <w:tcPr>
            <w:tcW w:w="1984" w:type="dxa"/>
          </w:tcPr>
          <w:p w14:paraId="3D2185CB" w14:textId="77777777" w:rsidR="00B14DEA" w:rsidRDefault="00893BE7" w:rsidP="00BF2109">
            <w:pPr>
              <w:pStyle w:val="ListParagraph"/>
              <w:numPr>
                <w:ilvl w:val="0"/>
                <w:numId w:val="6"/>
              </w:numPr>
              <w:rPr>
                <w:rFonts w:cstheme="minorHAnsi"/>
                <w:sz w:val="20"/>
                <w:szCs w:val="20"/>
              </w:rPr>
            </w:pPr>
            <w:r>
              <w:rPr>
                <w:rFonts w:cstheme="minorHAnsi"/>
                <w:sz w:val="20"/>
                <w:szCs w:val="20"/>
              </w:rPr>
              <w:t xml:space="preserve">Spiritual </w:t>
            </w:r>
          </w:p>
          <w:p w14:paraId="036EF9F4" w14:textId="090CCE8D" w:rsidR="00893BE7" w:rsidRPr="00BD786E" w:rsidRDefault="00893BE7" w:rsidP="00893BE7">
            <w:pPr>
              <w:pStyle w:val="ListParagraph"/>
              <w:rPr>
                <w:rFonts w:cstheme="minorHAnsi"/>
                <w:sz w:val="20"/>
                <w:szCs w:val="20"/>
              </w:rPr>
            </w:pPr>
          </w:p>
        </w:tc>
        <w:tc>
          <w:tcPr>
            <w:tcW w:w="4678" w:type="dxa"/>
          </w:tcPr>
          <w:p w14:paraId="5377B60B" w14:textId="11A8DCD0" w:rsidR="00B14DEA" w:rsidRPr="00E62FEA" w:rsidRDefault="002206BA" w:rsidP="00BF2109">
            <w:pPr>
              <w:pStyle w:val="NormalWeb"/>
              <w:shd w:val="clear" w:color="auto" w:fill="FFFFFF"/>
              <w:spacing w:before="0" w:beforeAutospacing="0" w:after="240" w:afterAutospacing="0"/>
              <w:rPr>
                <w:rFonts w:asciiTheme="minorHAnsi" w:hAnsiTheme="minorHAnsi" w:cstheme="minorHAnsi"/>
                <w:color w:val="000000" w:themeColor="text1"/>
                <w:sz w:val="20"/>
                <w:szCs w:val="20"/>
              </w:rPr>
            </w:pPr>
            <w:r w:rsidRPr="00E62FEA">
              <w:rPr>
                <w:rFonts w:asciiTheme="minorHAnsi" w:hAnsiTheme="minorHAnsi" w:cstheme="minorHAnsi"/>
                <w:color w:val="000000" w:themeColor="text1"/>
                <w:sz w:val="20"/>
                <w:szCs w:val="20"/>
                <w:shd w:val="clear" w:color="auto" w:fill="FFFFFF"/>
              </w:rPr>
              <w:t>Part of the non-fiction series </w:t>
            </w:r>
            <w:r w:rsidRPr="00E62FEA">
              <w:rPr>
                <w:rStyle w:val="a-text-italic"/>
                <w:rFonts w:asciiTheme="minorHAnsi" w:hAnsiTheme="minorHAnsi" w:cstheme="minorHAnsi"/>
                <w:i/>
                <w:iCs/>
                <w:color w:val="000000" w:themeColor="text1"/>
                <w:sz w:val="20"/>
                <w:szCs w:val="20"/>
                <w:shd w:val="clear" w:color="auto" w:fill="FFFFFF"/>
              </w:rPr>
              <w:t>Words that Changed the World</w:t>
            </w:r>
            <w:r w:rsidRPr="00E62FEA">
              <w:rPr>
                <w:rFonts w:asciiTheme="minorHAnsi" w:hAnsiTheme="minorHAnsi" w:cstheme="minorHAnsi"/>
                <w:color w:val="000000" w:themeColor="text1"/>
                <w:sz w:val="20"/>
                <w:szCs w:val="20"/>
                <w:shd w:val="clear" w:color="auto" w:fill="FFFFFF"/>
              </w:rPr>
              <w:t>, this book is an accessible guide to the theory of evolution, presented in an attractive format with beautiful illustrations throughout.</w:t>
            </w:r>
          </w:p>
        </w:tc>
      </w:tr>
      <w:tr w:rsidR="006C55BC" w:rsidRPr="006F6356" w14:paraId="171443DE" w14:textId="77777777" w:rsidTr="00BF2109">
        <w:tc>
          <w:tcPr>
            <w:tcW w:w="3970" w:type="dxa"/>
          </w:tcPr>
          <w:p w14:paraId="3B2ED5CB" w14:textId="3C972E27" w:rsidR="006C55BC" w:rsidRDefault="00DF4152" w:rsidP="00BF2109">
            <w:pPr>
              <w:jc w:val="center"/>
              <w:rPr>
                <w:noProof/>
              </w:rPr>
            </w:pPr>
            <w:r w:rsidRPr="00E53DD6">
              <w:rPr>
                <w:rFonts w:asciiTheme="majorHAnsi" w:eastAsia="Times New Roman" w:hAnsiTheme="majorHAnsi" w:cstheme="majorHAnsi"/>
                <w:b/>
                <w:bCs/>
                <w:noProof/>
                <w:sz w:val="18"/>
                <w:szCs w:val="18"/>
                <w:lang w:eastAsia="en-GB"/>
              </w:rPr>
              <w:drawing>
                <wp:anchor distT="0" distB="0" distL="114300" distR="114300" simplePos="0" relativeHeight="251661312" behindDoc="0" locked="0" layoutInCell="1" allowOverlap="1" wp14:anchorId="6720E098" wp14:editId="4305986F">
                  <wp:simplePos x="0" y="0"/>
                  <wp:positionH relativeFrom="column">
                    <wp:posOffset>743162</wp:posOffset>
                  </wp:positionH>
                  <wp:positionV relativeFrom="paragraph">
                    <wp:posOffset>56939</wp:posOffset>
                  </wp:positionV>
                  <wp:extent cx="857250" cy="101600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857250" cy="1016000"/>
                          </a:xfrm>
                          <a:prstGeom prst="rect">
                            <a:avLst/>
                          </a:prstGeom>
                        </pic:spPr>
                      </pic:pic>
                    </a:graphicData>
                  </a:graphic>
                  <wp14:sizeRelH relativeFrom="page">
                    <wp14:pctWidth>0</wp14:pctWidth>
                  </wp14:sizeRelH>
                  <wp14:sizeRelV relativeFrom="page">
                    <wp14:pctHeight>0</wp14:pctHeight>
                  </wp14:sizeRelV>
                </wp:anchor>
              </w:drawing>
            </w:r>
          </w:p>
          <w:p w14:paraId="58D5600E" w14:textId="51670B7B" w:rsidR="006C55BC" w:rsidRDefault="006C55BC" w:rsidP="00BF2109">
            <w:pPr>
              <w:jc w:val="center"/>
              <w:rPr>
                <w:noProof/>
              </w:rPr>
            </w:pPr>
          </w:p>
          <w:p w14:paraId="119BE11F" w14:textId="52A77B12" w:rsidR="006C55BC" w:rsidRDefault="006C55BC" w:rsidP="00BF2109">
            <w:pPr>
              <w:jc w:val="center"/>
              <w:rPr>
                <w:noProof/>
              </w:rPr>
            </w:pPr>
          </w:p>
          <w:p w14:paraId="4E11C249" w14:textId="32D88A88" w:rsidR="006C55BC" w:rsidRDefault="006C55BC" w:rsidP="00BF2109">
            <w:pPr>
              <w:jc w:val="center"/>
              <w:rPr>
                <w:noProof/>
              </w:rPr>
            </w:pPr>
          </w:p>
          <w:p w14:paraId="2031373E" w14:textId="05F380AB" w:rsidR="006C55BC" w:rsidRDefault="006C55BC" w:rsidP="00BF2109">
            <w:pPr>
              <w:jc w:val="center"/>
              <w:rPr>
                <w:noProof/>
              </w:rPr>
            </w:pPr>
          </w:p>
          <w:p w14:paraId="764981AB" w14:textId="7AF5A3BB" w:rsidR="006C55BC" w:rsidRDefault="006C55BC" w:rsidP="00BF2109">
            <w:pPr>
              <w:jc w:val="center"/>
              <w:rPr>
                <w:noProof/>
              </w:rPr>
            </w:pPr>
          </w:p>
        </w:tc>
        <w:tc>
          <w:tcPr>
            <w:tcW w:w="1984" w:type="dxa"/>
          </w:tcPr>
          <w:p w14:paraId="486A4EB4" w14:textId="77777777" w:rsidR="006C55BC" w:rsidRDefault="00893BE7" w:rsidP="00BF2109">
            <w:pPr>
              <w:pStyle w:val="ListParagraph"/>
              <w:numPr>
                <w:ilvl w:val="0"/>
                <w:numId w:val="6"/>
              </w:numPr>
              <w:rPr>
                <w:rFonts w:cstheme="minorHAnsi"/>
                <w:sz w:val="20"/>
                <w:szCs w:val="20"/>
              </w:rPr>
            </w:pPr>
            <w:r>
              <w:rPr>
                <w:rFonts w:cstheme="minorHAnsi"/>
                <w:sz w:val="20"/>
                <w:szCs w:val="20"/>
              </w:rPr>
              <w:t xml:space="preserve">Spiritual </w:t>
            </w:r>
          </w:p>
          <w:p w14:paraId="7D008184" w14:textId="59D4F99A" w:rsidR="00893BE7" w:rsidRPr="00BD786E" w:rsidRDefault="00893BE7" w:rsidP="00BF2109">
            <w:pPr>
              <w:pStyle w:val="ListParagraph"/>
              <w:numPr>
                <w:ilvl w:val="0"/>
                <w:numId w:val="6"/>
              </w:numPr>
              <w:rPr>
                <w:rFonts w:cstheme="minorHAnsi"/>
                <w:sz w:val="20"/>
                <w:szCs w:val="20"/>
              </w:rPr>
            </w:pPr>
            <w:r>
              <w:rPr>
                <w:rFonts w:cstheme="minorHAnsi"/>
                <w:sz w:val="20"/>
                <w:szCs w:val="20"/>
              </w:rPr>
              <w:t xml:space="preserve">Social </w:t>
            </w:r>
          </w:p>
        </w:tc>
        <w:tc>
          <w:tcPr>
            <w:tcW w:w="4678" w:type="dxa"/>
          </w:tcPr>
          <w:p w14:paraId="52831F57" w14:textId="77777777" w:rsidR="0019511A" w:rsidRPr="00E62FEA" w:rsidRDefault="0019511A" w:rsidP="0019511A">
            <w:pPr>
              <w:pStyle w:val="NormalWeb"/>
              <w:shd w:val="clear" w:color="auto" w:fill="FFFFFF"/>
              <w:textAlignment w:val="top"/>
              <w:rPr>
                <w:rFonts w:asciiTheme="minorHAnsi" w:hAnsiTheme="minorHAnsi" w:cstheme="minorHAnsi"/>
                <w:color w:val="000000" w:themeColor="text1"/>
                <w:sz w:val="20"/>
                <w:szCs w:val="20"/>
              </w:rPr>
            </w:pPr>
            <w:r w:rsidRPr="00E62FEA">
              <w:rPr>
                <w:rFonts w:asciiTheme="minorHAnsi" w:hAnsiTheme="minorHAnsi" w:cstheme="minorHAnsi"/>
                <w:color w:val="000000" w:themeColor="text1"/>
                <w:sz w:val="20"/>
                <w:szCs w:val="20"/>
              </w:rPr>
              <w:t xml:space="preserve">Neil </w:t>
            </w:r>
            <w:proofErr w:type="spellStart"/>
            <w:r w:rsidRPr="00E62FEA">
              <w:rPr>
                <w:rFonts w:asciiTheme="minorHAnsi" w:hAnsiTheme="minorHAnsi" w:cstheme="minorHAnsi"/>
                <w:color w:val="000000" w:themeColor="text1"/>
                <w:sz w:val="20"/>
                <w:szCs w:val="20"/>
              </w:rPr>
              <w:t>Gaiman</w:t>
            </w:r>
            <w:proofErr w:type="spellEnd"/>
            <w:r w:rsidRPr="00E62FEA">
              <w:rPr>
                <w:rFonts w:asciiTheme="minorHAnsi" w:hAnsiTheme="minorHAnsi" w:cstheme="minorHAnsi"/>
                <w:color w:val="000000" w:themeColor="text1"/>
                <w:sz w:val="20"/>
                <w:szCs w:val="20"/>
              </w:rPr>
              <w:t xml:space="preserve"> has created a chilling and dark retelling of the story of Hansel and Gretel.  New details are added to the story, a war has brought hard times on the family, the parents feel that the only choice is to lose the children in the forest.  Some things remain the same, the children still find a gingerbread house in the woods and the witch still has plans to eat Hansel.</w:t>
            </w:r>
          </w:p>
          <w:p w14:paraId="1775A3A9" w14:textId="4C30FF91" w:rsidR="006C55BC" w:rsidRPr="00E62FEA" w:rsidRDefault="0019511A" w:rsidP="00E62FEA">
            <w:pPr>
              <w:pStyle w:val="NormalWeb"/>
              <w:shd w:val="clear" w:color="auto" w:fill="FFFFFF"/>
              <w:textAlignment w:val="top"/>
              <w:rPr>
                <w:rFonts w:asciiTheme="minorHAnsi" w:hAnsiTheme="minorHAnsi" w:cstheme="minorHAnsi"/>
                <w:color w:val="000000" w:themeColor="text1"/>
                <w:sz w:val="20"/>
                <w:szCs w:val="20"/>
              </w:rPr>
            </w:pPr>
            <w:r w:rsidRPr="00E62FEA">
              <w:rPr>
                <w:rFonts w:asciiTheme="minorHAnsi" w:hAnsiTheme="minorHAnsi" w:cstheme="minorHAnsi"/>
                <w:color w:val="000000" w:themeColor="text1"/>
                <w:sz w:val="20"/>
                <w:szCs w:val="20"/>
              </w:rPr>
              <w:t xml:space="preserve">Lorenzo </w:t>
            </w:r>
            <w:proofErr w:type="spellStart"/>
            <w:r w:rsidRPr="00E62FEA">
              <w:rPr>
                <w:rFonts w:asciiTheme="minorHAnsi" w:hAnsiTheme="minorHAnsi" w:cstheme="minorHAnsi"/>
                <w:color w:val="000000" w:themeColor="text1"/>
                <w:sz w:val="20"/>
                <w:szCs w:val="20"/>
              </w:rPr>
              <w:t>Mattotti</w:t>
            </w:r>
            <w:proofErr w:type="spellEnd"/>
            <w:r w:rsidRPr="00E62FEA">
              <w:rPr>
                <w:rFonts w:asciiTheme="minorHAnsi" w:hAnsiTheme="minorHAnsi" w:cstheme="minorHAnsi"/>
                <w:color w:val="000000" w:themeColor="text1"/>
                <w:sz w:val="20"/>
                <w:szCs w:val="20"/>
              </w:rPr>
              <w:t xml:space="preserve"> has created dark and mysterious black and white illustrations which perfectly compliment Neil </w:t>
            </w:r>
            <w:proofErr w:type="spellStart"/>
            <w:r w:rsidRPr="00E62FEA">
              <w:rPr>
                <w:rFonts w:asciiTheme="minorHAnsi" w:hAnsiTheme="minorHAnsi" w:cstheme="minorHAnsi"/>
                <w:color w:val="000000" w:themeColor="text1"/>
                <w:sz w:val="20"/>
                <w:szCs w:val="20"/>
              </w:rPr>
              <w:t>Gaiman's</w:t>
            </w:r>
            <w:proofErr w:type="spellEnd"/>
            <w:r w:rsidRPr="00E62FEA">
              <w:rPr>
                <w:rFonts w:asciiTheme="minorHAnsi" w:hAnsiTheme="minorHAnsi" w:cstheme="minorHAnsi"/>
                <w:color w:val="000000" w:themeColor="text1"/>
                <w:sz w:val="20"/>
                <w:szCs w:val="20"/>
              </w:rPr>
              <w:t xml:space="preserve"> text.  The pages of text and picture alternate working together to tell the story</w:t>
            </w:r>
            <w:r w:rsidR="00E62FEA" w:rsidRPr="00E62FEA">
              <w:rPr>
                <w:rFonts w:asciiTheme="minorHAnsi" w:hAnsiTheme="minorHAnsi" w:cstheme="minorHAnsi"/>
                <w:color w:val="000000" w:themeColor="text1"/>
                <w:sz w:val="20"/>
                <w:szCs w:val="20"/>
              </w:rPr>
              <w:t xml:space="preserve">. </w:t>
            </w:r>
          </w:p>
        </w:tc>
      </w:tr>
      <w:tr w:rsidR="00DF4152" w:rsidRPr="006F6356" w14:paraId="7F1F1BB7" w14:textId="77777777" w:rsidTr="00BF2109">
        <w:tc>
          <w:tcPr>
            <w:tcW w:w="3970" w:type="dxa"/>
          </w:tcPr>
          <w:p w14:paraId="00CCD54F" w14:textId="338752EB" w:rsidR="00DF4152" w:rsidRPr="00E53DD6" w:rsidRDefault="00D93162" w:rsidP="00BF2109">
            <w:pPr>
              <w:jc w:val="center"/>
              <w:rPr>
                <w:rFonts w:asciiTheme="majorHAnsi" w:eastAsia="Times New Roman" w:hAnsiTheme="majorHAnsi" w:cstheme="majorHAnsi"/>
                <w:b/>
                <w:bCs/>
                <w:noProof/>
                <w:sz w:val="18"/>
                <w:szCs w:val="18"/>
                <w:lang w:eastAsia="en-GB"/>
              </w:rPr>
            </w:pPr>
            <w:r>
              <w:rPr>
                <w:noProof/>
              </w:rPr>
              <w:lastRenderedPageBreak/>
              <w:drawing>
                <wp:anchor distT="0" distB="0" distL="114300" distR="114300" simplePos="0" relativeHeight="251663360" behindDoc="0" locked="0" layoutInCell="1" allowOverlap="1" wp14:anchorId="6984D9EF" wp14:editId="20B9391C">
                  <wp:simplePos x="0" y="0"/>
                  <wp:positionH relativeFrom="column">
                    <wp:posOffset>787682</wp:posOffset>
                  </wp:positionH>
                  <wp:positionV relativeFrom="paragraph">
                    <wp:posOffset>61948</wp:posOffset>
                  </wp:positionV>
                  <wp:extent cx="835025" cy="1248410"/>
                  <wp:effectExtent l="0" t="0" r="3175" b="889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835025" cy="1248410"/>
                          </a:xfrm>
                          <a:prstGeom prst="rect">
                            <a:avLst/>
                          </a:prstGeom>
                        </pic:spPr>
                      </pic:pic>
                    </a:graphicData>
                  </a:graphic>
                  <wp14:sizeRelH relativeFrom="page">
                    <wp14:pctWidth>0</wp14:pctWidth>
                  </wp14:sizeRelH>
                  <wp14:sizeRelV relativeFrom="page">
                    <wp14:pctHeight>0</wp14:pctHeight>
                  </wp14:sizeRelV>
                </wp:anchor>
              </w:drawing>
            </w:r>
          </w:p>
        </w:tc>
        <w:tc>
          <w:tcPr>
            <w:tcW w:w="1984" w:type="dxa"/>
          </w:tcPr>
          <w:p w14:paraId="4D1FF1FE" w14:textId="2D656F83" w:rsidR="00DF4152" w:rsidRPr="00BD786E" w:rsidRDefault="00893BE7" w:rsidP="00BF2109">
            <w:pPr>
              <w:pStyle w:val="ListParagraph"/>
              <w:numPr>
                <w:ilvl w:val="0"/>
                <w:numId w:val="6"/>
              </w:numPr>
              <w:rPr>
                <w:rFonts w:cstheme="minorHAnsi"/>
                <w:sz w:val="20"/>
                <w:szCs w:val="20"/>
              </w:rPr>
            </w:pPr>
            <w:r>
              <w:rPr>
                <w:rFonts w:cstheme="minorHAnsi"/>
                <w:sz w:val="20"/>
                <w:szCs w:val="20"/>
              </w:rPr>
              <w:t xml:space="preserve">Spiritual </w:t>
            </w:r>
          </w:p>
        </w:tc>
        <w:tc>
          <w:tcPr>
            <w:tcW w:w="4678" w:type="dxa"/>
          </w:tcPr>
          <w:p w14:paraId="33793F85" w14:textId="73A85E89" w:rsidR="00E62FEA" w:rsidRPr="00E62FEA" w:rsidRDefault="00E62FEA" w:rsidP="00E62FEA">
            <w:pPr>
              <w:spacing w:after="0" w:line="240" w:lineRule="auto"/>
              <w:rPr>
                <w:rFonts w:eastAsia="Times New Roman" w:cstheme="minorHAnsi"/>
                <w:color w:val="000000" w:themeColor="text1"/>
                <w:kern w:val="0"/>
                <w:sz w:val="20"/>
                <w:szCs w:val="20"/>
                <w:lang w:eastAsia="en-GB"/>
                <w14:ligatures w14:val="none"/>
              </w:rPr>
            </w:pPr>
            <w:r w:rsidRPr="00E62FEA">
              <w:rPr>
                <w:rFonts w:eastAsia="Times New Roman" w:cstheme="minorHAnsi"/>
                <w:color w:val="000000" w:themeColor="text1"/>
                <w:kern w:val="0"/>
                <w:sz w:val="20"/>
                <w:szCs w:val="20"/>
                <w:shd w:val="clear" w:color="auto" w:fill="FFFFFF"/>
                <w:lang w:eastAsia="en-GB"/>
                <w14:ligatures w14:val="none"/>
              </w:rPr>
              <w:t xml:space="preserve">When Jafar steals the Genie's lamp, he uses his first two wishes to become sultan and the most powerful sorcerer in the world. Agrabah lives in fear, waiting for his third and final </w:t>
            </w:r>
            <w:r w:rsidRPr="00E62FEA">
              <w:rPr>
                <w:rFonts w:eastAsia="Times New Roman" w:cstheme="minorHAnsi"/>
                <w:color w:val="000000" w:themeColor="text1"/>
                <w:kern w:val="0"/>
                <w:sz w:val="20"/>
                <w:szCs w:val="20"/>
                <w:shd w:val="clear" w:color="auto" w:fill="FFFFFF"/>
                <w:lang w:eastAsia="en-GB"/>
                <w14:ligatures w14:val="none"/>
              </w:rPr>
              <w:t>wish. To</w:t>
            </w:r>
            <w:r w:rsidRPr="00E62FEA">
              <w:rPr>
                <w:rFonts w:eastAsia="Times New Roman" w:cstheme="minorHAnsi"/>
                <w:color w:val="000000" w:themeColor="text1"/>
                <w:kern w:val="0"/>
                <w:sz w:val="20"/>
                <w:szCs w:val="20"/>
                <w:shd w:val="clear" w:color="auto" w:fill="FFFFFF"/>
                <w:lang w:eastAsia="en-GB"/>
                <w14:ligatures w14:val="none"/>
              </w:rPr>
              <w:t xml:space="preserve"> stop the power-mad ruler, Aladdin and the deposed princess Jasmine must unite the people of Agrabah in rebellion. But soon their fight for freedom threatens to tear the kingdom apart in a costly civil war.</w:t>
            </w:r>
          </w:p>
          <w:p w14:paraId="5D938340" w14:textId="2D9007DA" w:rsidR="00DF4152" w:rsidRPr="00E62FEA" w:rsidRDefault="00E62FEA" w:rsidP="00E62FEA">
            <w:pPr>
              <w:shd w:val="clear" w:color="auto" w:fill="FFFFFF"/>
              <w:spacing w:after="210"/>
              <w:rPr>
                <w:rFonts w:eastAsia="Times New Roman" w:cstheme="minorHAnsi"/>
                <w:color w:val="000000" w:themeColor="text1"/>
                <w:kern w:val="0"/>
                <w:sz w:val="20"/>
                <w:szCs w:val="20"/>
                <w:lang w:eastAsia="en-GB"/>
                <w14:ligatures w14:val="none"/>
              </w:rPr>
            </w:pPr>
            <w:r w:rsidRPr="00E62FEA">
              <w:rPr>
                <w:rFonts w:eastAsia="Times New Roman" w:cstheme="minorHAnsi"/>
                <w:color w:val="000000" w:themeColor="text1"/>
                <w:kern w:val="0"/>
                <w:sz w:val="20"/>
                <w:szCs w:val="20"/>
                <w:lang w:eastAsia="en-GB"/>
                <w14:ligatures w14:val="none"/>
              </w:rPr>
              <w:t>What happens next? A Street Rat becomes a leader. A princess becomes a revolutionary. And readers will never look at the story of </w:t>
            </w:r>
            <w:r w:rsidRPr="00E62FEA">
              <w:rPr>
                <w:rFonts w:eastAsia="Times New Roman" w:cstheme="minorHAnsi"/>
                <w:i/>
                <w:iCs/>
                <w:color w:val="000000" w:themeColor="text1"/>
                <w:kern w:val="0"/>
                <w:sz w:val="20"/>
                <w:szCs w:val="20"/>
                <w:lang w:eastAsia="en-GB"/>
                <w14:ligatures w14:val="none"/>
              </w:rPr>
              <w:t>Aladdin</w:t>
            </w:r>
            <w:r w:rsidRPr="00E62FEA">
              <w:rPr>
                <w:rFonts w:eastAsia="Times New Roman" w:cstheme="minorHAnsi"/>
                <w:color w:val="000000" w:themeColor="text1"/>
                <w:kern w:val="0"/>
                <w:sz w:val="20"/>
                <w:szCs w:val="20"/>
                <w:lang w:eastAsia="en-GB"/>
                <w14:ligatures w14:val="none"/>
              </w:rPr>
              <w:t> in the same way again</w:t>
            </w:r>
          </w:p>
        </w:tc>
      </w:tr>
    </w:tbl>
    <w:p w14:paraId="1F72D485" w14:textId="77777777" w:rsidR="007E2217" w:rsidRDefault="007E2217" w:rsidP="007E2217">
      <w:pPr>
        <w:rPr>
          <w:rFonts w:cstheme="minorHAnsi"/>
          <w:b/>
          <w:bCs/>
          <w:sz w:val="28"/>
          <w:szCs w:val="28"/>
        </w:rPr>
      </w:pPr>
    </w:p>
    <w:p w14:paraId="60C8DB37" w14:textId="77777777" w:rsidR="006C55BC" w:rsidRDefault="006C55BC" w:rsidP="007E2217">
      <w:pPr>
        <w:rPr>
          <w:rFonts w:cstheme="minorHAnsi"/>
          <w:b/>
          <w:bCs/>
          <w:sz w:val="28"/>
          <w:szCs w:val="28"/>
        </w:rPr>
      </w:pPr>
    </w:p>
    <w:p w14:paraId="31B59F95" w14:textId="77777777" w:rsidR="006C55BC" w:rsidRDefault="006C55BC" w:rsidP="007E2217">
      <w:pPr>
        <w:rPr>
          <w:rFonts w:cstheme="minorHAnsi"/>
          <w:b/>
          <w:bCs/>
          <w:sz w:val="28"/>
          <w:szCs w:val="28"/>
        </w:rPr>
      </w:pPr>
    </w:p>
    <w:p w14:paraId="6EEEE867" w14:textId="77777777" w:rsidR="006C55BC" w:rsidRPr="00BD786E" w:rsidRDefault="006C55BC" w:rsidP="007E2217">
      <w:pPr>
        <w:rPr>
          <w:rFonts w:cstheme="minorHAnsi"/>
          <w:b/>
          <w:bCs/>
          <w:sz w:val="28"/>
          <w:szCs w:val="28"/>
        </w:rPr>
      </w:pPr>
    </w:p>
    <w:sectPr w:rsidR="006C55BC" w:rsidRPr="00BD786E" w:rsidSect="00C30848">
      <w:headerReference w:type="even" r:id="rId75"/>
      <w:headerReference w:type="default" r:id="rId76"/>
      <w:footerReference w:type="even" r:id="rId77"/>
      <w:footerReference w:type="default" r:id="rId78"/>
      <w:headerReference w:type="first" r:id="rId79"/>
      <w:footerReference w:type="first" r:id="rId80"/>
      <w:pgSz w:w="11906" w:h="16838"/>
      <w:pgMar w:top="794" w:right="1440" w:bottom="79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1A6C0" w14:textId="77777777" w:rsidR="001F14C9" w:rsidRDefault="001F14C9" w:rsidP="005A75FE">
      <w:pPr>
        <w:spacing w:after="0" w:line="240" w:lineRule="auto"/>
      </w:pPr>
      <w:r>
        <w:separator/>
      </w:r>
    </w:p>
  </w:endnote>
  <w:endnote w:type="continuationSeparator" w:id="0">
    <w:p w14:paraId="07281021" w14:textId="77777777" w:rsidR="001F14C9" w:rsidRDefault="001F14C9" w:rsidP="005A7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B4003" w14:textId="755AE8C1" w:rsidR="005A75FE" w:rsidRDefault="005A75FE">
    <w:pPr>
      <w:pStyle w:val="Footer"/>
    </w:pPr>
    <w:r>
      <w:rPr>
        <w:noProof/>
      </w:rPr>
      <mc:AlternateContent>
        <mc:Choice Requires="wps">
          <w:drawing>
            <wp:anchor distT="0" distB="0" distL="0" distR="0" simplePos="0" relativeHeight="251662336" behindDoc="0" locked="0" layoutInCell="1" allowOverlap="1" wp14:anchorId="3BA03537" wp14:editId="42A40580">
              <wp:simplePos x="635" y="635"/>
              <wp:positionH relativeFrom="page">
                <wp:align>left</wp:align>
              </wp:positionH>
              <wp:positionV relativeFrom="page">
                <wp:align>bottom</wp:align>
              </wp:positionV>
              <wp:extent cx="443865" cy="443865"/>
              <wp:effectExtent l="0" t="0" r="6350" b="0"/>
              <wp:wrapNone/>
              <wp:docPr id="341854725" name="Text Box 3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CAB582" w14:textId="60A20475"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BA03537" id="_x0000_t202" coordsize="21600,21600" o:spt="202" path="m,l,21600r21600,l21600,xe">
              <v:stroke joinstyle="miter"/>
              <v:path gradientshapeok="t" o:connecttype="rect"/>
            </v:shapetype>
            <v:shape id="Text Box 34"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29CAB582" w14:textId="60A20475"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5EE8D" w14:textId="5ADBE1FE" w:rsidR="005A75FE" w:rsidRDefault="005A75FE">
    <w:pPr>
      <w:pStyle w:val="Footer"/>
    </w:pPr>
    <w:r>
      <w:rPr>
        <w:noProof/>
      </w:rPr>
      <mc:AlternateContent>
        <mc:Choice Requires="wps">
          <w:drawing>
            <wp:anchor distT="0" distB="0" distL="0" distR="0" simplePos="0" relativeHeight="251663360" behindDoc="0" locked="0" layoutInCell="1" allowOverlap="1" wp14:anchorId="4079C229" wp14:editId="0A62805B">
              <wp:simplePos x="914400" y="10074303"/>
              <wp:positionH relativeFrom="page">
                <wp:align>left</wp:align>
              </wp:positionH>
              <wp:positionV relativeFrom="page">
                <wp:align>bottom</wp:align>
              </wp:positionV>
              <wp:extent cx="443865" cy="443865"/>
              <wp:effectExtent l="0" t="0" r="6350" b="0"/>
              <wp:wrapNone/>
              <wp:docPr id="1352648800" name="Text Box 3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A0405D" w14:textId="38D21C95"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79C229" id="_x0000_t202" coordsize="21600,21600" o:spt="202" path="m,l,21600r21600,l21600,xe">
              <v:stroke joinstyle="miter"/>
              <v:path gradientshapeok="t" o:connecttype="rect"/>
            </v:shapetype>
            <v:shape id="Text Box 35"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62A0405D" w14:textId="38D21C95"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901ED" w14:textId="1F912FA0" w:rsidR="005A75FE" w:rsidRDefault="005A75FE">
    <w:pPr>
      <w:pStyle w:val="Footer"/>
    </w:pPr>
    <w:r>
      <w:rPr>
        <w:noProof/>
      </w:rPr>
      <mc:AlternateContent>
        <mc:Choice Requires="wps">
          <w:drawing>
            <wp:anchor distT="0" distB="0" distL="0" distR="0" simplePos="0" relativeHeight="251661312" behindDoc="0" locked="0" layoutInCell="1" allowOverlap="1" wp14:anchorId="1FDCD00A" wp14:editId="2F1B0DF4">
              <wp:simplePos x="635" y="635"/>
              <wp:positionH relativeFrom="page">
                <wp:align>left</wp:align>
              </wp:positionH>
              <wp:positionV relativeFrom="page">
                <wp:align>bottom</wp:align>
              </wp:positionV>
              <wp:extent cx="443865" cy="443865"/>
              <wp:effectExtent l="0" t="0" r="6350" b="0"/>
              <wp:wrapNone/>
              <wp:docPr id="497959561" name="Text Box 3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4BD875" w14:textId="1ABBB050"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FDCD00A" id="_x0000_t202" coordsize="21600,21600" o:spt="202" path="m,l,21600r21600,l21600,xe">
              <v:stroke joinstyle="miter"/>
              <v:path gradientshapeok="t" o:connecttype="rect"/>
            </v:shapetype>
            <v:shape id="Text Box 33"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A4BD875" w14:textId="1ABBB050"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13411" w14:textId="77777777" w:rsidR="001F14C9" w:rsidRDefault="001F14C9" w:rsidP="005A75FE">
      <w:pPr>
        <w:spacing w:after="0" w:line="240" w:lineRule="auto"/>
      </w:pPr>
      <w:r>
        <w:separator/>
      </w:r>
    </w:p>
  </w:footnote>
  <w:footnote w:type="continuationSeparator" w:id="0">
    <w:p w14:paraId="7D9B0ED2" w14:textId="77777777" w:rsidR="001F14C9" w:rsidRDefault="001F14C9" w:rsidP="005A75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43900" w14:textId="1A4CAD1E" w:rsidR="005A75FE" w:rsidRDefault="005A75FE">
    <w:pPr>
      <w:pStyle w:val="Header"/>
    </w:pPr>
    <w:r>
      <w:rPr>
        <w:noProof/>
      </w:rPr>
      <mc:AlternateContent>
        <mc:Choice Requires="wps">
          <w:drawing>
            <wp:anchor distT="0" distB="0" distL="0" distR="0" simplePos="0" relativeHeight="251659264" behindDoc="0" locked="0" layoutInCell="1" allowOverlap="1" wp14:anchorId="0A9A0EF9" wp14:editId="2C8B15B6">
              <wp:simplePos x="635" y="635"/>
              <wp:positionH relativeFrom="page">
                <wp:align>left</wp:align>
              </wp:positionH>
              <wp:positionV relativeFrom="page">
                <wp:align>top</wp:align>
              </wp:positionV>
              <wp:extent cx="443865" cy="443865"/>
              <wp:effectExtent l="0" t="0" r="6350" b="4445"/>
              <wp:wrapNone/>
              <wp:docPr id="1587316704" name="Text Box 3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817E35" w14:textId="1CD399C9"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A9A0EF9" id="_x0000_t202" coordsize="21600,21600" o:spt="202" path="m,l,21600r21600,l21600,xe">
              <v:stroke joinstyle="miter"/>
              <v:path gradientshapeok="t" o:connecttype="rect"/>
            </v:shapetype>
            <v:shape id="Text Box 31"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2817E35" w14:textId="1CD399C9"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72789" w14:textId="3D5BA7F9" w:rsidR="005A75FE" w:rsidRDefault="005A75FE">
    <w:pPr>
      <w:pStyle w:val="Header"/>
    </w:pPr>
    <w:r>
      <w:rPr>
        <w:noProof/>
      </w:rPr>
      <mc:AlternateContent>
        <mc:Choice Requires="wps">
          <w:drawing>
            <wp:anchor distT="0" distB="0" distL="0" distR="0" simplePos="0" relativeHeight="251660288" behindDoc="0" locked="0" layoutInCell="1" allowOverlap="1" wp14:anchorId="0047D4B3" wp14:editId="421C62E1">
              <wp:simplePos x="914400" y="453224"/>
              <wp:positionH relativeFrom="page">
                <wp:align>left</wp:align>
              </wp:positionH>
              <wp:positionV relativeFrom="page">
                <wp:align>top</wp:align>
              </wp:positionV>
              <wp:extent cx="443865" cy="443865"/>
              <wp:effectExtent l="0" t="0" r="6350" b="4445"/>
              <wp:wrapNone/>
              <wp:docPr id="271130647" name="Text Box 3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7952D9" w14:textId="7E6C31F5"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47D4B3" id="_x0000_t202" coordsize="21600,21600" o:spt="202" path="m,l,21600r21600,l21600,xe">
              <v:stroke joinstyle="miter"/>
              <v:path gradientshapeok="t" o:connecttype="rect"/>
            </v:shapetype>
            <v:shape id="Text Box 32"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97952D9" w14:textId="7E6C31F5"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5A00" w14:textId="16C9F317" w:rsidR="005A75FE" w:rsidRDefault="005A75FE">
    <w:pPr>
      <w:pStyle w:val="Header"/>
    </w:pPr>
    <w:r>
      <w:rPr>
        <w:noProof/>
      </w:rPr>
      <mc:AlternateContent>
        <mc:Choice Requires="wps">
          <w:drawing>
            <wp:anchor distT="0" distB="0" distL="0" distR="0" simplePos="0" relativeHeight="251658240" behindDoc="0" locked="0" layoutInCell="1" allowOverlap="1" wp14:anchorId="5C7F67A9" wp14:editId="22A2A597">
              <wp:simplePos x="635" y="635"/>
              <wp:positionH relativeFrom="page">
                <wp:align>left</wp:align>
              </wp:positionH>
              <wp:positionV relativeFrom="page">
                <wp:align>top</wp:align>
              </wp:positionV>
              <wp:extent cx="443865" cy="443865"/>
              <wp:effectExtent l="0" t="0" r="6350" b="4445"/>
              <wp:wrapNone/>
              <wp:docPr id="1695636720" name="Text Box 3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AE25C4" w14:textId="1CEBCF22"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7F67A9" id="_x0000_t202" coordsize="21600,21600" o:spt="202" path="m,l,21600r21600,l21600,xe">
              <v:stroke joinstyle="miter"/>
              <v:path gradientshapeok="t" o:connecttype="rect"/>
            </v:shapetype>
            <v:shape id="Text Box 30"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7DAE25C4" w14:textId="1CEBCF22" w:rsidR="005A75FE" w:rsidRPr="005A75FE" w:rsidRDefault="005A75FE" w:rsidP="005A75FE">
                    <w:pPr>
                      <w:spacing w:after="0"/>
                      <w:rPr>
                        <w:rFonts w:ascii="Calibri" w:eastAsia="Calibri" w:hAnsi="Calibri" w:cs="Calibri"/>
                        <w:noProof/>
                        <w:color w:val="000000"/>
                        <w:sz w:val="20"/>
                        <w:szCs w:val="20"/>
                      </w:rPr>
                    </w:pPr>
                    <w:r w:rsidRPr="005A75FE">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C5E8E"/>
    <w:multiLevelType w:val="hybridMultilevel"/>
    <w:tmpl w:val="966E8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41F04"/>
    <w:multiLevelType w:val="hybridMultilevel"/>
    <w:tmpl w:val="056E9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E4704"/>
    <w:multiLevelType w:val="hybridMultilevel"/>
    <w:tmpl w:val="16E26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646B4D"/>
    <w:multiLevelType w:val="hybridMultilevel"/>
    <w:tmpl w:val="490E0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145F9A"/>
    <w:multiLevelType w:val="hybridMultilevel"/>
    <w:tmpl w:val="E386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DE2B9C"/>
    <w:multiLevelType w:val="hybridMultilevel"/>
    <w:tmpl w:val="752A4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063DC8"/>
    <w:multiLevelType w:val="hybridMultilevel"/>
    <w:tmpl w:val="B5E83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277257"/>
    <w:multiLevelType w:val="hybridMultilevel"/>
    <w:tmpl w:val="F2D46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57655"/>
    <w:multiLevelType w:val="hybridMultilevel"/>
    <w:tmpl w:val="D0FC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E0295E"/>
    <w:multiLevelType w:val="hybridMultilevel"/>
    <w:tmpl w:val="5762D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C22EA3"/>
    <w:multiLevelType w:val="hybridMultilevel"/>
    <w:tmpl w:val="9DC4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267184">
    <w:abstractNumId w:val="6"/>
  </w:num>
  <w:num w:numId="2" w16cid:durableId="2082411201">
    <w:abstractNumId w:val="2"/>
  </w:num>
  <w:num w:numId="3" w16cid:durableId="327824917">
    <w:abstractNumId w:val="9"/>
  </w:num>
  <w:num w:numId="4" w16cid:durableId="53049451">
    <w:abstractNumId w:val="8"/>
  </w:num>
  <w:num w:numId="5" w16cid:durableId="834884554">
    <w:abstractNumId w:val="4"/>
  </w:num>
  <w:num w:numId="6" w16cid:durableId="662708229">
    <w:abstractNumId w:val="0"/>
  </w:num>
  <w:num w:numId="7" w16cid:durableId="124276740">
    <w:abstractNumId w:val="7"/>
  </w:num>
  <w:num w:numId="8" w16cid:durableId="206963192">
    <w:abstractNumId w:val="5"/>
  </w:num>
  <w:num w:numId="9" w16cid:durableId="1139493165">
    <w:abstractNumId w:val="10"/>
  </w:num>
  <w:num w:numId="10" w16cid:durableId="1982467083">
    <w:abstractNumId w:val="3"/>
  </w:num>
  <w:num w:numId="11" w16cid:durableId="413743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254"/>
    <w:rsid w:val="00014AE8"/>
    <w:rsid w:val="00036ACF"/>
    <w:rsid w:val="000433DF"/>
    <w:rsid w:val="000808D3"/>
    <w:rsid w:val="00094909"/>
    <w:rsid w:val="00097152"/>
    <w:rsid w:val="000A42B9"/>
    <w:rsid w:val="000B519A"/>
    <w:rsid w:val="001810D1"/>
    <w:rsid w:val="00193840"/>
    <w:rsid w:val="0019511A"/>
    <w:rsid w:val="0019545F"/>
    <w:rsid w:val="001A33EE"/>
    <w:rsid w:val="001D25E3"/>
    <w:rsid w:val="001E13EB"/>
    <w:rsid w:val="001E7563"/>
    <w:rsid w:val="001F14C9"/>
    <w:rsid w:val="002206BA"/>
    <w:rsid w:val="00240241"/>
    <w:rsid w:val="00296C09"/>
    <w:rsid w:val="002A6728"/>
    <w:rsid w:val="002C48BE"/>
    <w:rsid w:val="002F03B7"/>
    <w:rsid w:val="002F15BD"/>
    <w:rsid w:val="00301394"/>
    <w:rsid w:val="00315DDC"/>
    <w:rsid w:val="003425AA"/>
    <w:rsid w:val="003769AF"/>
    <w:rsid w:val="0039213A"/>
    <w:rsid w:val="00397BC2"/>
    <w:rsid w:val="003A2254"/>
    <w:rsid w:val="003A7286"/>
    <w:rsid w:val="003B1BA6"/>
    <w:rsid w:val="003F33C9"/>
    <w:rsid w:val="004002DF"/>
    <w:rsid w:val="004053DF"/>
    <w:rsid w:val="00414BF1"/>
    <w:rsid w:val="004732A2"/>
    <w:rsid w:val="004B4A8C"/>
    <w:rsid w:val="004F2A0B"/>
    <w:rsid w:val="00512C62"/>
    <w:rsid w:val="00527E0C"/>
    <w:rsid w:val="0054245B"/>
    <w:rsid w:val="00573A9D"/>
    <w:rsid w:val="005A75FE"/>
    <w:rsid w:val="005C2E6B"/>
    <w:rsid w:val="005D5572"/>
    <w:rsid w:val="005E4067"/>
    <w:rsid w:val="00601F70"/>
    <w:rsid w:val="00607766"/>
    <w:rsid w:val="00610875"/>
    <w:rsid w:val="00633659"/>
    <w:rsid w:val="006653A5"/>
    <w:rsid w:val="006663FA"/>
    <w:rsid w:val="006A2D1A"/>
    <w:rsid w:val="006A47F5"/>
    <w:rsid w:val="006A63F5"/>
    <w:rsid w:val="006C0E04"/>
    <w:rsid w:val="006C55BC"/>
    <w:rsid w:val="006D241D"/>
    <w:rsid w:val="006F34C0"/>
    <w:rsid w:val="006F6356"/>
    <w:rsid w:val="00700E15"/>
    <w:rsid w:val="007014DB"/>
    <w:rsid w:val="00715374"/>
    <w:rsid w:val="00791081"/>
    <w:rsid w:val="007E2217"/>
    <w:rsid w:val="007F15BA"/>
    <w:rsid w:val="0080164D"/>
    <w:rsid w:val="00844C73"/>
    <w:rsid w:val="00856BA5"/>
    <w:rsid w:val="0086721B"/>
    <w:rsid w:val="00893BE7"/>
    <w:rsid w:val="008B026E"/>
    <w:rsid w:val="008B138F"/>
    <w:rsid w:val="008B7592"/>
    <w:rsid w:val="008C0C74"/>
    <w:rsid w:val="008D5FB6"/>
    <w:rsid w:val="00940F85"/>
    <w:rsid w:val="00942474"/>
    <w:rsid w:val="009455FA"/>
    <w:rsid w:val="00970F0A"/>
    <w:rsid w:val="00980253"/>
    <w:rsid w:val="00980498"/>
    <w:rsid w:val="009D504A"/>
    <w:rsid w:val="009F27C3"/>
    <w:rsid w:val="009F6CB6"/>
    <w:rsid w:val="00A44563"/>
    <w:rsid w:val="00A46E2E"/>
    <w:rsid w:val="00A602BC"/>
    <w:rsid w:val="00A76E31"/>
    <w:rsid w:val="00A85717"/>
    <w:rsid w:val="00AB49A0"/>
    <w:rsid w:val="00AE4514"/>
    <w:rsid w:val="00B14DEA"/>
    <w:rsid w:val="00B522D7"/>
    <w:rsid w:val="00B96903"/>
    <w:rsid w:val="00BA1678"/>
    <w:rsid w:val="00BA4159"/>
    <w:rsid w:val="00BC2987"/>
    <w:rsid w:val="00BD786E"/>
    <w:rsid w:val="00C02181"/>
    <w:rsid w:val="00C304D7"/>
    <w:rsid w:val="00C30848"/>
    <w:rsid w:val="00C3306D"/>
    <w:rsid w:val="00C504D1"/>
    <w:rsid w:val="00C60F07"/>
    <w:rsid w:val="00C8543B"/>
    <w:rsid w:val="00C90CDF"/>
    <w:rsid w:val="00CC0605"/>
    <w:rsid w:val="00CD737E"/>
    <w:rsid w:val="00CF19E9"/>
    <w:rsid w:val="00CF3A7D"/>
    <w:rsid w:val="00D230CB"/>
    <w:rsid w:val="00D86B39"/>
    <w:rsid w:val="00D93162"/>
    <w:rsid w:val="00DF4152"/>
    <w:rsid w:val="00E4268E"/>
    <w:rsid w:val="00E45961"/>
    <w:rsid w:val="00E543DE"/>
    <w:rsid w:val="00E62FEA"/>
    <w:rsid w:val="00E664EB"/>
    <w:rsid w:val="00EA19EC"/>
    <w:rsid w:val="00EC0B53"/>
    <w:rsid w:val="00EF5560"/>
    <w:rsid w:val="00F255FE"/>
    <w:rsid w:val="00F407ED"/>
    <w:rsid w:val="00F607E3"/>
    <w:rsid w:val="00F65262"/>
    <w:rsid w:val="00FE381A"/>
    <w:rsid w:val="00FF4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AC6F9"/>
  <w15:chartTrackingRefBased/>
  <w15:docId w15:val="{1064FD70-8B1C-457A-BFAC-FA3EB1066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2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0253"/>
    <w:pPr>
      <w:ind w:left="720"/>
      <w:contextualSpacing/>
    </w:pPr>
  </w:style>
  <w:style w:type="character" w:styleId="Strong">
    <w:name w:val="Strong"/>
    <w:basedOn w:val="DefaultParagraphFont"/>
    <w:uiPriority w:val="22"/>
    <w:qFormat/>
    <w:rsid w:val="00980253"/>
    <w:rPr>
      <w:b/>
      <w:bCs/>
    </w:rPr>
  </w:style>
  <w:style w:type="character" w:styleId="Emphasis">
    <w:name w:val="Emphasis"/>
    <w:basedOn w:val="DefaultParagraphFont"/>
    <w:uiPriority w:val="20"/>
    <w:qFormat/>
    <w:rsid w:val="00C30848"/>
    <w:rPr>
      <w:i/>
      <w:iCs/>
    </w:rPr>
  </w:style>
  <w:style w:type="paragraph" w:styleId="NormalWeb">
    <w:name w:val="Normal (Web)"/>
    <w:basedOn w:val="Normal"/>
    <w:uiPriority w:val="99"/>
    <w:unhideWhenUsed/>
    <w:rsid w:val="00856B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097152"/>
    <w:rPr>
      <w:color w:val="0000FF"/>
      <w:u w:val="single"/>
    </w:rPr>
  </w:style>
  <w:style w:type="paragraph" w:styleId="NoSpacing">
    <w:name w:val="No Spacing"/>
    <w:uiPriority w:val="1"/>
    <w:qFormat/>
    <w:rsid w:val="000808D3"/>
    <w:pPr>
      <w:spacing w:after="0" w:line="240" w:lineRule="auto"/>
    </w:pPr>
  </w:style>
  <w:style w:type="paragraph" w:styleId="Header">
    <w:name w:val="header"/>
    <w:basedOn w:val="Normal"/>
    <w:link w:val="HeaderChar"/>
    <w:uiPriority w:val="99"/>
    <w:unhideWhenUsed/>
    <w:rsid w:val="005A75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5FE"/>
  </w:style>
  <w:style w:type="paragraph" w:styleId="Footer">
    <w:name w:val="footer"/>
    <w:basedOn w:val="Normal"/>
    <w:link w:val="FooterChar"/>
    <w:uiPriority w:val="99"/>
    <w:unhideWhenUsed/>
    <w:rsid w:val="005A75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5FE"/>
  </w:style>
  <w:style w:type="character" w:customStyle="1" w:styleId="a-text-italic">
    <w:name w:val="a-text-italic"/>
    <w:basedOn w:val="DefaultParagraphFont"/>
    <w:rsid w:val="00220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20190">
      <w:bodyDiv w:val="1"/>
      <w:marLeft w:val="0"/>
      <w:marRight w:val="0"/>
      <w:marTop w:val="0"/>
      <w:marBottom w:val="0"/>
      <w:divBdr>
        <w:top w:val="none" w:sz="0" w:space="0" w:color="auto"/>
        <w:left w:val="none" w:sz="0" w:space="0" w:color="auto"/>
        <w:bottom w:val="none" w:sz="0" w:space="0" w:color="auto"/>
        <w:right w:val="none" w:sz="0" w:space="0" w:color="auto"/>
      </w:divBdr>
    </w:div>
    <w:div w:id="269244401">
      <w:bodyDiv w:val="1"/>
      <w:marLeft w:val="0"/>
      <w:marRight w:val="0"/>
      <w:marTop w:val="0"/>
      <w:marBottom w:val="0"/>
      <w:divBdr>
        <w:top w:val="none" w:sz="0" w:space="0" w:color="auto"/>
        <w:left w:val="none" w:sz="0" w:space="0" w:color="auto"/>
        <w:bottom w:val="none" w:sz="0" w:space="0" w:color="auto"/>
        <w:right w:val="none" w:sz="0" w:space="0" w:color="auto"/>
      </w:divBdr>
    </w:div>
    <w:div w:id="292292187">
      <w:bodyDiv w:val="1"/>
      <w:marLeft w:val="0"/>
      <w:marRight w:val="0"/>
      <w:marTop w:val="0"/>
      <w:marBottom w:val="0"/>
      <w:divBdr>
        <w:top w:val="none" w:sz="0" w:space="0" w:color="auto"/>
        <w:left w:val="none" w:sz="0" w:space="0" w:color="auto"/>
        <w:bottom w:val="none" w:sz="0" w:space="0" w:color="auto"/>
        <w:right w:val="none" w:sz="0" w:space="0" w:color="auto"/>
      </w:divBdr>
    </w:div>
    <w:div w:id="1066489645">
      <w:bodyDiv w:val="1"/>
      <w:marLeft w:val="0"/>
      <w:marRight w:val="0"/>
      <w:marTop w:val="0"/>
      <w:marBottom w:val="0"/>
      <w:divBdr>
        <w:top w:val="none" w:sz="0" w:space="0" w:color="auto"/>
        <w:left w:val="none" w:sz="0" w:space="0" w:color="auto"/>
        <w:bottom w:val="none" w:sz="0" w:space="0" w:color="auto"/>
        <w:right w:val="none" w:sz="0" w:space="0" w:color="auto"/>
      </w:divBdr>
    </w:div>
    <w:div w:id="1209074818">
      <w:bodyDiv w:val="1"/>
      <w:marLeft w:val="0"/>
      <w:marRight w:val="0"/>
      <w:marTop w:val="0"/>
      <w:marBottom w:val="0"/>
      <w:divBdr>
        <w:top w:val="none" w:sz="0" w:space="0" w:color="auto"/>
        <w:left w:val="none" w:sz="0" w:space="0" w:color="auto"/>
        <w:bottom w:val="none" w:sz="0" w:space="0" w:color="auto"/>
        <w:right w:val="none" w:sz="0" w:space="0" w:color="auto"/>
      </w:divBdr>
    </w:div>
    <w:div w:id="1385328774">
      <w:bodyDiv w:val="1"/>
      <w:marLeft w:val="0"/>
      <w:marRight w:val="0"/>
      <w:marTop w:val="0"/>
      <w:marBottom w:val="0"/>
      <w:divBdr>
        <w:top w:val="none" w:sz="0" w:space="0" w:color="auto"/>
        <w:left w:val="none" w:sz="0" w:space="0" w:color="auto"/>
        <w:bottom w:val="none" w:sz="0" w:space="0" w:color="auto"/>
        <w:right w:val="none" w:sz="0" w:space="0" w:color="auto"/>
      </w:divBdr>
    </w:div>
    <w:div w:id="1440874982">
      <w:bodyDiv w:val="1"/>
      <w:marLeft w:val="0"/>
      <w:marRight w:val="0"/>
      <w:marTop w:val="0"/>
      <w:marBottom w:val="0"/>
      <w:divBdr>
        <w:top w:val="none" w:sz="0" w:space="0" w:color="auto"/>
        <w:left w:val="none" w:sz="0" w:space="0" w:color="auto"/>
        <w:bottom w:val="none" w:sz="0" w:space="0" w:color="auto"/>
        <w:right w:val="none" w:sz="0" w:space="0" w:color="auto"/>
      </w:divBdr>
    </w:div>
    <w:div w:id="1971326877">
      <w:bodyDiv w:val="1"/>
      <w:marLeft w:val="0"/>
      <w:marRight w:val="0"/>
      <w:marTop w:val="0"/>
      <w:marBottom w:val="0"/>
      <w:divBdr>
        <w:top w:val="none" w:sz="0" w:space="0" w:color="auto"/>
        <w:left w:val="none" w:sz="0" w:space="0" w:color="auto"/>
        <w:bottom w:val="none" w:sz="0" w:space="0" w:color="auto"/>
        <w:right w:val="none" w:sz="0" w:space="0" w:color="auto"/>
      </w:divBdr>
    </w:div>
    <w:div w:id="207292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image" Target="media/image44.jpeg"/><Relationship Id="rId63" Type="http://schemas.openxmlformats.org/officeDocument/2006/relationships/image" Target="media/image50.jpeg"/><Relationship Id="rId68" Type="http://schemas.openxmlformats.org/officeDocument/2006/relationships/hyperlink" Target="https://en.wikipedia.org/wiki/Greta_Thunberg" TargetMode="External"/><Relationship Id="rId76" Type="http://schemas.openxmlformats.org/officeDocument/2006/relationships/header" Target="header2.xml"/><Relationship Id="rId7" Type="http://schemas.openxmlformats.org/officeDocument/2006/relationships/webSettings" Target="webSettings.xml"/><Relationship Id="rId71" Type="http://schemas.openxmlformats.org/officeDocument/2006/relationships/hyperlink" Target="https://en.wikipedia.org/wiki/Climate_crisis" TargetMode="Externa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hyperlink" Target="https://pixar.fandom.com/wiki/Blue_Umbrella" TargetMode="External"/><Relationship Id="rId53" Type="http://schemas.openxmlformats.org/officeDocument/2006/relationships/image" Target="media/image42.jpeg"/><Relationship Id="rId58" Type="http://schemas.openxmlformats.org/officeDocument/2006/relationships/hyperlink" Target="https://www.bing.com/ck/a?!&amp;&amp;p=99f3b1d0f439c0eaJmltdHM9MTcyNzc0MDgwMCZpZ3VpZD0xMWMzOWIyOS1lNWExLTY3ZDQtMTcxYy04ZmM2ZTQ5MTY2YTcmaW5zaWQ9NTk0MQ&amp;ptn=3&amp;ver=2&amp;hsh=3&amp;fclid=11c39b29-e5a1-67d4-171c-8fc6e49166a7&amp;psq=the+fantastic+flying+books+of+morris+lessmore+synopsis&amp;u=a1aHR0cHM6Ly93d3cuaW1kYi5jb20vdGl0bGUvdHQxNzc4MzQyL3Bsb3RzdW1tYXJ5Lw&amp;ntb=1" TargetMode="External"/><Relationship Id="rId66" Type="http://schemas.openxmlformats.org/officeDocument/2006/relationships/image" Target="media/image53.png"/><Relationship Id="rId74" Type="http://schemas.openxmlformats.org/officeDocument/2006/relationships/image" Target="media/image57.jpeg"/><Relationship Id="rId79" Type="http://schemas.openxmlformats.org/officeDocument/2006/relationships/header" Target="header3.xml"/><Relationship Id="rId5" Type="http://schemas.openxmlformats.org/officeDocument/2006/relationships/styles" Target="styles.xml"/><Relationship Id="rId61" Type="http://schemas.openxmlformats.org/officeDocument/2006/relationships/image" Target="media/image48.jpeg"/><Relationship Id="rId82"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1.jpeg"/><Relationship Id="rId60" Type="http://schemas.openxmlformats.org/officeDocument/2006/relationships/image" Target="media/image47.jpeg"/><Relationship Id="rId65" Type="http://schemas.openxmlformats.org/officeDocument/2006/relationships/image" Target="media/image52.png"/><Relationship Id="rId73" Type="http://schemas.openxmlformats.org/officeDocument/2006/relationships/image" Target="media/image56.png"/><Relationship Id="rId78" Type="http://schemas.openxmlformats.org/officeDocument/2006/relationships/footer" Target="footer2.xml"/><Relationship Id="rId8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1.png"/><Relationship Id="rId69" Type="http://schemas.openxmlformats.org/officeDocument/2006/relationships/hyperlink" Target="https://en.wikipedia.org/wiki/Public_speaking" TargetMode="External"/><Relationship Id="rId77"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image" Target="media/image40.jpeg"/><Relationship Id="rId72" Type="http://schemas.openxmlformats.org/officeDocument/2006/relationships/image" Target="media/image55.jpeg"/><Relationship Id="rId80"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hyperlink" Target="https://pixar.fandom.com/wiki/Red_Umbrella" TargetMode="External"/><Relationship Id="rId59" Type="http://schemas.openxmlformats.org/officeDocument/2006/relationships/hyperlink" Target="https://www.bing.com/ck/a?!&amp;&amp;p=7d08bf89ea4c0029JmltdHM9MTcyNzc0MDgwMCZpZ3VpZD0xMWMzOWIyOS1lNWExLTY3ZDQtMTcxYy04ZmM2ZTQ5MTY2YTcmaW5zaWQ9NTk0NA&amp;ptn=3&amp;ver=2&amp;hsh=3&amp;fclid=11c39b29-e5a1-67d4-171c-8fc6e49166a7&amp;psq=the+fantastic+flying+books+of+morris+lessmore+synopsis&amp;u=a1aHR0cHM6Ly93d3cubGl0ZXJhY3lzaGVkLmNvbS90aGUtZmx5aW5nLWJvb2tzLXNoZWQuaHRtbA&amp;ntb=1" TargetMode="External"/><Relationship Id="rId67" Type="http://schemas.openxmlformats.org/officeDocument/2006/relationships/image" Target="media/image54.pn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3.jpeg"/><Relationship Id="rId62" Type="http://schemas.openxmlformats.org/officeDocument/2006/relationships/image" Target="media/image49.jpeg"/><Relationship Id="rId70" Type="http://schemas.openxmlformats.org/officeDocument/2006/relationships/hyperlink" Target="https://en.wikipedia.org/wiki/Global_warming"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38.jpeg"/><Relationship Id="rId57" Type="http://schemas.openxmlformats.org/officeDocument/2006/relationships/image" Target="media/image4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CEF9A3-DD68-4A45-BCF4-30D5AE8B0817}">
  <ds:schemaRefs>
    <ds:schemaRef ds:uri="http://schemas.microsoft.com/sharepoint/v3/contenttype/forms"/>
  </ds:schemaRefs>
</ds:datastoreItem>
</file>

<file path=customXml/itemProps2.xml><?xml version="1.0" encoding="utf-8"?>
<ds:datastoreItem xmlns:ds="http://schemas.openxmlformats.org/officeDocument/2006/customXml" ds:itemID="{46241B48-B780-4103-B486-55850EAE8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F51D58-B96F-4361-895F-2FCF5745D39F}">
  <ds:schemaRefs>
    <ds:schemaRef ds:uri="http://schemas.microsoft.com/office/infopath/2007/PartnerControls"/>
    <ds:schemaRef ds:uri="fbdaa650-8cd8-42f6-940f-8c4192b28714"/>
    <ds:schemaRef ds:uri="http://purl.org/dc/elements/1.1/"/>
    <ds:schemaRef ds:uri="http://schemas.microsoft.com/office/2006/metadata/properties"/>
    <ds:schemaRef ds:uri="8b73fee4-4ac8-4f88-ad2e-4ab6413e1b1c"/>
    <ds:schemaRef ds:uri="http://purl.org/dc/terms/"/>
    <ds:schemaRef ds:uri="http://schemas.microsoft.com/office/2006/documentManagement/types"/>
    <ds:schemaRef ds:uri="http://schemas.openxmlformats.org/package/2006/metadata/core-properties"/>
    <ds:schemaRef ds:uri="http://purl.org/dc/dcmityp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3132</Words>
  <Characters>17858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Beldham</dc:creator>
  <cp:keywords/>
  <dc:description/>
  <cp:lastModifiedBy>L Beldham</cp:lastModifiedBy>
  <cp:revision>2</cp:revision>
  <cp:lastPrinted>2024-10-10T15:08:00Z</cp:lastPrinted>
  <dcterms:created xsi:type="dcterms:W3CDTF">2024-10-10T15:10:00Z</dcterms:created>
  <dcterms:modified xsi:type="dcterms:W3CDTF">2024-10-10T15:10:00Z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ClassificationContentMarkingHeaderShapeIds">
    <vt:lpwstr>65115cf0,5e9c87e0,10292017</vt:lpwstr>
  </property>
  <property fmtid="{D5CDD505-2E9C-101B-9397-08002B2CF9AE}" pid="4" name="ClassificationContentMarkingHeaderFontProps">
    <vt:lpwstr>#000000,10,Calibri</vt:lpwstr>
  </property>
  <property fmtid="{D5CDD505-2E9C-101B-9397-08002B2CF9AE}" pid="5" name="ClassificationContentMarkingHeaderText">
    <vt:lpwstr>Public</vt:lpwstr>
  </property>
  <property fmtid="{D5CDD505-2E9C-101B-9397-08002B2CF9AE}" pid="6" name="ClassificationContentMarkingFooterShapeIds">
    <vt:lpwstr>1dae4289,14604a05,509fc860</vt:lpwstr>
  </property>
  <property fmtid="{D5CDD505-2E9C-101B-9397-08002B2CF9AE}" pid="7" name="ClassificationContentMarkingFooterFontProps">
    <vt:lpwstr>#000000,10,Calibri</vt:lpwstr>
  </property>
  <property fmtid="{D5CDD505-2E9C-101B-9397-08002B2CF9AE}" pid="8" name="ClassificationContentMarkingFooterText">
    <vt:lpwstr>Public</vt:lpwstr>
  </property>
  <property fmtid="{D5CDD505-2E9C-101B-9397-08002B2CF9AE}" pid="9" name="MSIP_Label_b3e3b5ea-4b98-4e48-b5c9-b587d8d98a9b_Enabled">
    <vt:lpwstr>true</vt:lpwstr>
  </property>
  <property fmtid="{D5CDD505-2E9C-101B-9397-08002B2CF9AE}" pid="10" name="MSIP_Label_b3e3b5ea-4b98-4e48-b5c9-b587d8d98a9b_SetDate">
    <vt:lpwstr>2024-09-30T20:35:58Z</vt:lpwstr>
  </property>
  <property fmtid="{D5CDD505-2E9C-101B-9397-08002B2CF9AE}" pid="11" name="MSIP_Label_b3e3b5ea-4b98-4e48-b5c9-b587d8d98a9b_Method">
    <vt:lpwstr>Privileged</vt:lpwstr>
  </property>
  <property fmtid="{D5CDD505-2E9C-101B-9397-08002B2CF9AE}" pid="12" name="MSIP_Label_b3e3b5ea-4b98-4e48-b5c9-b587d8d98a9b_Name">
    <vt:lpwstr>b3e3b5ea-4b98-4e48-b5c9-b587d8d98a9b</vt:lpwstr>
  </property>
  <property fmtid="{D5CDD505-2E9C-101B-9397-08002B2CF9AE}" pid="13" name="MSIP_Label_b3e3b5ea-4b98-4e48-b5c9-b587d8d98a9b_SiteId">
    <vt:lpwstr>a091745a-b7d8-4d7a-b2a6-1359053d4510</vt:lpwstr>
  </property>
  <property fmtid="{D5CDD505-2E9C-101B-9397-08002B2CF9AE}" pid="14" name="MSIP_Label_b3e3b5ea-4b98-4e48-b5c9-b587d8d98a9b_ActionId">
    <vt:lpwstr>f4df0ded-0bce-4031-bf33-d08206ddbd87</vt:lpwstr>
  </property>
  <property fmtid="{D5CDD505-2E9C-101B-9397-08002B2CF9AE}" pid="15" name="MSIP_Label_b3e3b5ea-4b98-4e48-b5c9-b587d8d98a9b_ContentBits">
    <vt:lpwstr>3</vt:lpwstr>
  </property>
  <property fmtid="{D5CDD505-2E9C-101B-9397-08002B2CF9AE}" pid="16" name="MediaServiceImageTags">
    <vt:lpwstr/>
  </property>
</Properties>
</file>