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Style w:val="GridTable1Light-Accent4"/>
        <w:tblW w:w="15562" w:type="dxa"/>
        <w:tblInd w:w="-99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73"/>
        <w:gridCol w:w="2639"/>
        <w:gridCol w:w="2317"/>
        <w:gridCol w:w="2782"/>
        <w:gridCol w:w="2270"/>
        <w:gridCol w:w="2318"/>
        <w:gridCol w:w="2263"/>
      </w:tblGrid>
      <w:tr w:rsidR="00DA4558" w14:paraId="596A8C80" w14:textId="77777777" w:rsidTr="00DA4558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252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973" w:type="dxa"/>
            <w:shd w:val="clear" w:color="auto" w:fill="FFF2CC" w:themeFill="accent4" w:themeFillTint="33"/>
          </w:tcPr>
          <w:p w14:paraId="43763E37" w14:textId="77777777" w:rsidR="00322A45" w:rsidRDefault="00322A45" w:rsidP="00322A45">
            <w:pPr>
              <w:jc w:val="center"/>
              <w:rPr>
                <w:u w:val="single"/>
              </w:rPr>
            </w:pPr>
          </w:p>
        </w:tc>
        <w:tc>
          <w:tcPr>
            <w:tcW w:w="2639" w:type="dxa"/>
            <w:shd w:val="clear" w:color="auto" w:fill="FFF2CC" w:themeFill="accent4" w:themeFillTint="33"/>
          </w:tcPr>
          <w:p w14:paraId="2A3D9B46" w14:textId="3472103A" w:rsidR="00322A45" w:rsidRPr="00351379" w:rsidRDefault="00322A45" w:rsidP="00322A45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sz w:val="28"/>
                <w:szCs w:val="28"/>
                <w:u w:val="single"/>
              </w:rPr>
            </w:pPr>
            <w:r w:rsidRPr="00351379">
              <w:rPr>
                <w:sz w:val="28"/>
                <w:szCs w:val="28"/>
                <w:u w:val="single"/>
              </w:rPr>
              <w:t xml:space="preserve">Term 1 </w:t>
            </w:r>
          </w:p>
        </w:tc>
        <w:tc>
          <w:tcPr>
            <w:tcW w:w="2317" w:type="dxa"/>
            <w:shd w:val="clear" w:color="auto" w:fill="FFF2CC" w:themeFill="accent4" w:themeFillTint="33"/>
          </w:tcPr>
          <w:p w14:paraId="187A975C" w14:textId="587F082C" w:rsidR="00322A45" w:rsidRPr="00351379" w:rsidRDefault="005A0010" w:rsidP="00322A45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sz w:val="28"/>
                <w:szCs w:val="28"/>
                <w:u w:val="single"/>
              </w:rPr>
            </w:pPr>
            <w:r w:rsidRPr="00351379">
              <w:rPr>
                <w:sz w:val="28"/>
                <w:szCs w:val="28"/>
                <w:u w:val="single"/>
              </w:rPr>
              <w:t>Term 2</w:t>
            </w:r>
          </w:p>
        </w:tc>
        <w:tc>
          <w:tcPr>
            <w:tcW w:w="2782" w:type="dxa"/>
            <w:shd w:val="clear" w:color="auto" w:fill="FFF2CC" w:themeFill="accent4" w:themeFillTint="33"/>
          </w:tcPr>
          <w:p w14:paraId="320D707A" w14:textId="72BD8D24" w:rsidR="00322A45" w:rsidRPr="00351379" w:rsidRDefault="005A0010" w:rsidP="00322A45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sz w:val="28"/>
                <w:szCs w:val="28"/>
                <w:u w:val="single"/>
              </w:rPr>
            </w:pPr>
            <w:r w:rsidRPr="00351379">
              <w:rPr>
                <w:sz w:val="28"/>
                <w:szCs w:val="28"/>
                <w:u w:val="single"/>
              </w:rPr>
              <w:t xml:space="preserve">Term 3 </w:t>
            </w:r>
          </w:p>
        </w:tc>
        <w:tc>
          <w:tcPr>
            <w:tcW w:w="2270" w:type="dxa"/>
            <w:shd w:val="clear" w:color="auto" w:fill="FFF2CC" w:themeFill="accent4" w:themeFillTint="33"/>
          </w:tcPr>
          <w:p w14:paraId="48A0B9CF" w14:textId="2869E9D6" w:rsidR="00322A45" w:rsidRPr="00351379" w:rsidRDefault="005A0010" w:rsidP="00322A45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sz w:val="28"/>
                <w:szCs w:val="28"/>
                <w:u w:val="single"/>
              </w:rPr>
            </w:pPr>
            <w:r w:rsidRPr="00351379">
              <w:rPr>
                <w:sz w:val="28"/>
                <w:szCs w:val="28"/>
                <w:u w:val="single"/>
              </w:rPr>
              <w:t xml:space="preserve">Term 4 </w:t>
            </w:r>
          </w:p>
        </w:tc>
        <w:tc>
          <w:tcPr>
            <w:tcW w:w="2318" w:type="dxa"/>
            <w:shd w:val="clear" w:color="auto" w:fill="FFF2CC" w:themeFill="accent4" w:themeFillTint="33"/>
          </w:tcPr>
          <w:p w14:paraId="59050A99" w14:textId="2AF1E003" w:rsidR="00322A45" w:rsidRPr="00351379" w:rsidRDefault="005A0010" w:rsidP="00322A45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sz w:val="28"/>
                <w:szCs w:val="28"/>
                <w:u w:val="single"/>
              </w:rPr>
            </w:pPr>
            <w:r w:rsidRPr="00351379">
              <w:rPr>
                <w:sz w:val="28"/>
                <w:szCs w:val="28"/>
                <w:u w:val="single"/>
              </w:rPr>
              <w:t xml:space="preserve">Term 5 </w:t>
            </w:r>
          </w:p>
        </w:tc>
        <w:tc>
          <w:tcPr>
            <w:tcW w:w="2263" w:type="dxa"/>
            <w:shd w:val="clear" w:color="auto" w:fill="FFF2CC" w:themeFill="accent4" w:themeFillTint="33"/>
          </w:tcPr>
          <w:p w14:paraId="3174659A" w14:textId="32228D30" w:rsidR="00322A45" w:rsidRPr="00351379" w:rsidRDefault="005A0010" w:rsidP="00322A45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sz w:val="28"/>
                <w:szCs w:val="28"/>
                <w:u w:val="single"/>
              </w:rPr>
            </w:pPr>
            <w:r w:rsidRPr="00351379">
              <w:rPr>
                <w:sz w:val="28"/>
                <w:szCs w:val="28"/>
                <w:u w:val="single"/>
              </w:rPr>
              <w:t xml:space="preserve">Term 6 </w:t>
            </w:r>
          </w:p>
        </w:tc>
      </w:tr>
      <w:tr w:rsidR="006206B8" w14:paraId="1FB84FBA" w14:textId="5B934268" w:rsidTr="00DA4558">
        <w:trPr>
          <w:trHeight w:val="274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973" w:type="dxa"/>
            <w:vMerge w:val="restart"/>
            <w:shd w:val="clear" w:color="auto" w:fill="ECACFE"/>
            <w:vAlign w:val="center"/>
          </w:tcPr>
          <w:p w14:paraId="1BBF4E16" w14:textId="23802DAF" w:rsidR="007A7513" w:rsidRPr="00705DE4" w:rsidRDefault="007A7513" w:rsidP="10C92E81">
            <w:pPr>
              <w:jc w:val="center"/>
              <w:rPr>
                <w:sz w:val="28"/>
                <w:szCs w:val="28"/>
                <w:u w:val="single"/>
              </w:rPr>
            </w:pPr>
            <w:r w:rsidRPr="00705DE4">
              <w:rPr>
                <w:sz w:val="28"/>
                <w:szCs w:val="28"/>
                <w:u w:val="single"/>
              </w:rPr>
              <w:t>EYFS</w:t>
            </w:r>
          </w:p>
        </w:tc>
        <w:tc>
          <w:tcPr>
            <w:tcW w:w="2639" w:type="dxa"/>
          </w:tcPr>
          <w:p w14:paraId="2CE50E92" w14:textId="21FCCE45" w:rsidR="007A7513" w:rsidRDefault="007A7513" w:rsidP="00C15355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18"/>
                <w:szCs w:val="18"/>
              </w:rPr>
            </w:pPr>
            <w:r w:rsidRPr="725CB43B">
              <w:rPr>
                <w:sz w:val="18"/>
                <w:szCs w:val="18"/>
              </w:rPr>
              <w:t>Introduce class timeline</w:t>
            </w:r>
            <w:r>
              <w:rPr>
                <w:sz w:val="18"/>
                <w:szCs w:val="18"/>
              </w:rPr>
              <w:t>- plotting key events throughout the year.</w:t>
            </w:r>
          </w:p>
          <w:p w14:paraId="16E5AEDB" w14:textId="77777777" w:rsidR="007A7513" w:rsidRDefault="007A7513" w:rsidP="00C15355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18"/>
                <w:szCs w:val="18"/>
              </w:rPr>
            </w:pPr>
          </w:p>
          <w:p w14:paraId="19972027" w14:textId="1C0C04E9" w:rsidR="007A7513" w:rsidRDefault="007A7513" w:rsidP="00C15355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18"/>
                <w:szCs w:val="18"/>
              </w:rPr>
            </w:pPr>
            <w:r w:rsidRPr="725CB43B">
              <w:rPr>
                <w:sz w:val="18"/>
                <w:szCs w:val="18"/>
              </w:rPr>
              <w:t xml:space="preserve">Family box- children’s own history </w:t>
            </w:r>
          </w:p>
          <w:p w14:paraId="68B07AC6" w14:textId="77777777" w:rsidR="007A7513" w:rsidRDefault="007A7513" w:rsidP="00C15355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18"/>
                <w:szCs w:val="18"/>
              </w:rPr>
            </w:pPr>
          </w:p>
          <w:p w14:paraId="4F98FCFB" w14:textId="77777777" w:rsidR="007A7513" w:rsidRDefault="007A7513" w:rsidP="00C15355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18"/>
                <w:szCs w:val="18"/>
              </w:rPr>
            </w:pPr>
            <w:r w:rsidRPr="725CB43B">
              <w:rPr>
                <w:sz w:val="18"/>
                <w:szCs w:val="18"/>
              </w:rPr>
              <w:t xml:space="preserve">Talk about themselves and own family </w:t>
            </w:r>
          </w:p>
          <w:p w14:paraId="66520EEB" w14:textId="77777777" w:rsidR="007A7513" w:rsidRDefault="007A7513" w:rsidP="00C15355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18"/>
                <w:szCs w:val="18"/>
              </w:rPr>
            </w:pPr>
          </w:p>
          <w:p w14:paraId="4BDA5DBB" w14:textId="77777777" w:rsidR="007A7513" w:rsidRDefault="007A7513" w:rsidP="00C15355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18"/>
                <w:szCs w:val="18"/>
              </w:rPr>
            </w:pPr>
            <w:r w:rsidRPr="725CB43B">
              <w:rPr>
                <w:sz w:val="18"/>
                <w:szCs w:val="18"/>
              </w:rPr>
              <w:t>Events in own and family members lives</w:t>
            </w:r>
          </w:p>
          <w:p w14:paraId="61EBD47E" w14:textId="77777777" w:rsidR="007A7513" w:rsidRDefault="007A7513" w:rsidP="00C15355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18"/>
                <w:szCs w:val="18"/>
              </w:rPr>
            </w:pPr>
          </w:p>
          <w:p w14:paraId="5844B2B8" w14:textId="078BC4FC" w:rsidR="007A7513" w:rsidRPr="00F6559C" w:rsidRDefault="007A7513" w:rsidP="00C15355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18"/>
                <w:szCs w:val="18"/>
              </w:rPr>
            </w:pPr>
            <w:r w:rsidRPr="725CB43B">
              <w:rPr>
                <w:sz w:val="18"/>
                <w:szCs w:val="18"/>
              </w:rPr>
              <w:t xml:space="preserve">Occupations- Vets </w:t>
            </w:r>
          </w:p>
        </w:tc>
        <w:tc>
          <w:tcPr>
            <w:tcW w:w="2317" w:type="dxa"/>
          </w:tcPr>
          <w:p w14:paraId="32CCCB3E" w14:textId="7A82003C" w:rsidR="007A7513" w:rsidRDefault="007A7513" w:rsidP="00E563DF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C</w:t>
            </w:r>
            <w:r w:rsidRPr="725CB43B">
              <w:rPr>
                <w:sz w:val="18"/>
                <w:szCs w:val="18"/>
              </w:rPr>
              <w:t>lass timeline</w:t>
            </w:r>
            <w:r>
              <w:rPr>
                <w:sz w:val="18"/>
                <w:szCs w:val="18"/>
              </w:rPr>
              <w:t>- plotting key events throughout the year.</w:t>
            </w:r>
          </w:p>
          <w:p w14:paraId="7E051DD3" w14:textId="1B01E577" w:rsidR="007A7513" w:rsidRDefault="007A7513" w:rsidP="00C15355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18"/>
                <w:szCs w:val="18"/>
              </w:rPr>
            </w:pPr>
          </w:p>
          <w:p w14:paraId="05992A1C" w14:textId="16455CC8" w:rsidR="007A7513" w:rsidRDefault="007A7513" w:rsidP="00C15355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18"/>
                <w:szCs w:val="18"/>
              </w:rPr>
            </w:pPr>
            <w:r w:rsidRPr="725CB43B">
              <w:rPr>
                <w:sz w:val="18"/>
                <w:szCs w:val="18"/>
              </w:rPr>
              <w:t xml:space="preserve">Bonfire night </w:t>
            </w:r>
          </w:p>
          <w:p w14:paraId="5E11D75A" w14:textId="77777777" w:rsidR="007A7513" w:rsidRDefault="007A7513" w:rsidP="00C15355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18"/>
                <w:szCs w:val="18"/>
              </w:rPr>
            </w:pPr>
          </w:p>
          <w:p w14:paraId="14D3F25B" w14:textId="10CC116F" w:rsidR="007A7513" w:rsidRDefault="007A7513" w:rsidP="00C15355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18"/>
                <w:szCs w:val="18"/>
              </w:rPr>
            </w:pPr>
            <w:r w:rsidRPr="725CB43B">
              <w:rPr>
                <w:sz w:val="18"/>
                <w:szCs w:val="18"/>
              </w:rPr>
              <w:t xml:space="preserve">Remembrance Day </w:t>
            </w:r>
          </w:p>
          <w:p w14:paraId="10863CBE" w14:textId="77777777" w:rsidR="007A7513" w:rsidRDefault="007A7513" w:rsidP="00C15355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18"/>
                <w:szCs w:val="18"/>
              </w:rPr>
            </w:pPr>
          </w:p>
          <w:p w14:paraId="1A567A1A" w14:textId="77777777" w:rsidR="007A7513" w:rsidRDefault="007A7513" w:rsidP="00C15355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18"/>
                <w:szCs w:val="18"/>
              </w:rPr>
            </w:pPr>
            <w:r w:rsidRPr="725CB43B">
              <w:rPr>
                <w:sz w:val="18"/>
                <w:szCs w:val="18"/>
              </w:rPr>
              <w:t xml:space="preserve">Nativity story and performance </w:t>
            </w:r>
          </w:p>
          <w:p w14:paraId="7366D5B0" w14:textId="77777777" w:rsidR="007A7513" w:rsidRDefault="007A7513" w:rsidP="00C15355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18"/>
                <w:szCs w:val="18"/>
              </w:rPr>
            </w:pPr>
          </w:p>
          <w:p w14:paraId="4D5058FB" w14:textId="2474982F" w:rsidR="007A7513" w:rsidRPr="002A4FD8" w:rsidRDefault="007A7513" w:rsidP="00C15355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18"/>
                <w:szCs w:val="18"/>
              </w:rPr>
            </w:pPr>
            <w:r w:rsidRPr="725CB43B">
              <w:rPr>
                <w:sz w:val="18"/>
                <w:szCs w:val="18"/>
              </w:rPr>
              <w:t xml:space="preserve">Family box- children’s own history </w:t>
            </w:r>
          </w:p>
        </w:tc>
        <w:tc>
          <w:tcPr>
            <w:tcW w:w="2782" w:type="dxa"/>
          </w:tcPr>
          <w:p w14:paraId="5DA270D6" w14:textId="77777777" w:rsidR="007A7513" w:rsidRDefault="007A7513" w:rsidP="00E563DF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C</w:t>
            </w:r>
            <w:r w:rsidRPr="725CB43B">
              <w:rPr>
                <w:sz w:val="18"/>
                <w:szCs w:val="18"/>
              </w:rPr>
              <w:t>lass timeline</w:t>
            </w:r>
            <w:r>
              <w:rPr>
                <w:sz w:val="18"/>
                <w:szCs w:val="18"/>
              </w:rPr>
              <w:t>- plotting key events throughout the year.</w:t>
            </w:r>
          </w:p>
          <w:p w14:paraId="402759F1" w14:textId="77777777" w:rsidR="007A7513" w:rsidRDefault="007A7513" w:rsidP="00C15355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18"/>
                <w:szCs w:val="18"/>
              </w:rPr>
            </w:pPr>
          </w:p>
          <w:p w14:paraId="2CB091B7" w14:textId="4AB7FE90" w:rsidR="007A7513" w:rsidRPr="002A4FD8" w:rsidRDefault="007A7513" w:rsidP="00C15355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18"/>
                <w:szCs w:val="18"/>
              </w:rPr>
            </w:pPr>
            <w:r w:rsidRPr="725CB43B">
              <w:rPr>
                <w:sz w:val="18"/>
                <w:szCs w:val="18"/>
              </w:rPr>
              <w:t xml:space="preserve"> Space- Text- Astro girl </w:t>
            </w:r>
          </w:p>
          <w:p w14:paraId="424DD772" w14:textId="77777777" w:rsidR="007A7513" w:rsidRDefault="007A7513" w:rsidP="00C15355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18"/>
                <w:szCs w:val="18"/>
              </w:rPr>
            </w:pPr>
            <w:r w:rsidRPr="725CB43B">
              <w:rPr>
                <w:sz w:val="18"/>
                <w:szCs w:val="18"/>
              </w:rPr>
              <w:t>Exploring occupations and significant female astronauts</w:t>
            </w:r>
          </w:p>
          <w:p w14:paraId="574EC584" w14:textId="77777777" w:rsidR="007A7513" w:rsidRDefault="007A7513" w:rsidP="00C15355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18"/>
                <w:szCs w:val="18"/>
              </w:rPr>
            </w:pPr>
          </w:p>
          <w:p w14:paraId="730AE676" w14:textId="77777777" w:rsidR="007A7513" w:rsidRDefault="007A7513" w:rsidP="00C15355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18"/>
                <w:szCs w:val="18"/>
              </w:rPr>
            </w:pPr>
            <w:r w:rsidRPr="725CB43B">
              <w:rPr>
                <w:sz w:val="18"/>
                <w:szCs w:val="18"/>
              </w:rPr>
              <w:t xml:space="preserve">Family box- children’s own history </w:t>
            </w:r>
          </w:p>
          <w:p w14:paraId="326C3421" w14:textId="3F4F1112" w:rsidR="007A7513" w:rsidRDefault="007A7513" w:rsidP="00C15355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18"/>
                <w:szCs w:val="18"/>
              </w:rPr>
            </w:pPr>
          </w:p>
        </w:tc>
        <w:tc>
          <w:tcPr>
            <w:tcW w:w="2270" w:type="dxa"/>
          </w:tcPr>
          <w:p w14:paraId="7B143E85" w14:textId="77777777" w:rsidR="007A7513" w:rsidRDefault="007A7513" w:rsidP="00E563DF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C</w:t>
            </w:r>
            <w:r w:rsidRPr="725CB43B">
              <w:rPr>
                <w:sz w:val="18"/>
                <w:szCs w:val="18"/>
              </w:rPr>
              <w:t>lass timeline</w:t>
            </w:r>
            <w:r>
              <w:rPr>
                <w:sz w:val="18"/>
                <w:szCs w:val="18"/>
              </w:rPr>
              <w:t>- plotting key events throughout the year.</w:t>
            </w:r>
          </w:p>
          <w:p w14:paraId="5AAF6D88" w14:textId="77777777" w:rsidR="007A7513" w:rsidRDefault="007A7513" w:rsidP="00C15355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18"/>
                <w:szCs w:val="18"/>
              </w:rPr>
            </w:pPr>
          </w:p>
          <w:p w14:paraId="16D44C51" w14:textId="105DAA35" w:rsidR="007A7513" w:rsidRPr="002E1784" w:rsidRDefault="007A7513" w:rsidP="00C15355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18"/>
                <w:szCs w:val="18"/>
              </w:rPr>
            </w:pPr>
            <w:r w:rsidRPr="725CB43B">
              <w:rPr>
                <w:sz w:val="18"/>
                <w:szCs w:val="18"/>
              </w:rPr>
              <w:t xml:space="preserve">Stephen Lawrence day </w:t>
            </w:r>
          </w:p>
          <w:p w14:paraId="700D5C5B" w14:textId="77777777" w:rsidR="007A7513" w:rsidRDefault="007A7513" w:rsidP="00C15355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18"/>
                <w:szCs w:val="18"/>
              </w:rPr>
            </w:pPr>
            <w:r w:rsidRPr="725CB43B">
              <w:rPr>
                <w:sz w:val="18"/>
                <w:szCs w:val="18"/>
              </w:rPr>
              <w:t>22/04/23</w:t>
            </w:r>
          </w:p>
          <w:p w14:paraId="467873E7" w14:textId="77777777" w:rsidR="007A7513" w:rsidRDefault="007A7513" w:rsidP="00C15355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18"/>
                <w:szCs w:val="18"/>
              </w:rPr>
            </w:pPr>
          </w:p>
          <w:p w14:paraId="16032DC0" w14:textId="77777777" w:rsidR="007A7513" w:rsidRDefault="007A7513" w:rsidP="00C15355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18"/>
                <w:szCs w:val="18"/>
              </w:rPr>
            </w:pPr>
            <w:r w:rsidRPr="725CB43B">
              <w:rPr>
                <w:sz w:val="18"/>
                <w:szCs w:val="18"/>
              </w:rPr>
              <w:t xml:space="preserve">Family box- children’s own history </w:t>
            </w:r>
          </w:p>
          <w:p w14:paraId="31975310" w14:textId="54B53328" w:rsidR="007A7513" w:rsidRPr="00971439" w:rsidRDefault="007A7513" w:rsidP="00C15355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18"/>
                <w:szCs w:val="18"/>
              </w:rPr>
            </w:pPr>
          </w:p>
        </w:tc>
        <w:tc>
          <w:tcPr>
            <w:tcW w:w="2318" w:type="dxa"/>
          </w:tcPr>
          <w:p w14:paraId="71C94C3E" w14:textId="77777777" w:rsidR="007A7513" w:rsidRDefault="007A7513" w:rsidP="00E563DF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C</w:t>
            </w:r>
            <w:r w:rsidRPr="725CB43B">
              <w:rPr>
                <w:sz w:val="18"/>
                <w:szCs w:val="18"/>
              </w:rPr>
              <w:t>lass timeline</w:t>
            </w:r>
            <w:r>
              <w:rPr>
                <w:sz w:val="18"/>
                <w:szCs w:val="18"/>
              </w:rPr>
              <w:t>- plotting key events throughout the year.</w:t>
            </w:r>
          </w:p>
          <w:p w14:paraId="65306BF5" w14:textId="77777777" w:rsidR="007A7513" w:rsidRDefault="007A7513" w:rsidP="00C15355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18"/>
                <w:szCs w:val="18"/>
              </w:rPr>
            </w:pPr>
          </w:p>
          <w:p w14:paraId="3313B778" w14:textId="77777777" w:rsidR="007A7513" w:rsidRDefault="007A7513" w:rsidP="00C15355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18"/>
                <w:szCs w:val="18"/>
              </w:rPr>
            </w:pPr>
            <w:r w:rsidRPr="725CB43B">
              <w:rPr>
                <w:sz w:val="18"/>
                <w:szCs w:val="18"/>
              </w:rPr>
              <w:t xml:space="preserve">Family box- children’s own history </w:t>
            </w:r>
          </w:p>
          <w:p w14:paraId="394423F3" w14:textId="77777777" w:rsidR="007A7513" w:rsidRDefault="007A7513" w:rsidP="00C15355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18"/>
                <w:szCs w:val="18"/>
              </w:rPr>
            </w:pPr>
          </w:p>
        </w:tc>
        <w:tc>
          <w:tcPr>
            <w:tcW w:w="2263" w:type="dxa"/>
          </w:tcPr>
          <w:p w14:paraId="6F3CE578" w14:textId="77777777" w:rsidR="007A7513" w:rsidRDefault="007A7513" w:rsidP="00E563DF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C</w:t>
            </w:r>
            <w:r w:rsidRPr="725CB43B">
              <w:rPr>
                <w:sz w:val="18"/>
                <w:szCs w:val="18"/>
              </w:rPr>
              <w:t>lass timeline</w:t>
            </w:r>
            <w:r>
              <w:rPr>
                <w:sz w:val="18"/>
                <w:szCs w:val="18"/>
              </w:rPr>
              <w:t>- plotting key events throughout the year.</w:t>
            </w:r>
          </w:p>
          <w:p w14:paraId="44D46D13" w14:textId="77777777" w:rsidR="007A7513" w:rsidRDefault="007A7513" w:rsidP="00C15355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18"/>
                <w:szCs w:val="18"/>
              </w:rPr>
            </w:pPr>
          </w:p>
          <w:p w14:paraId="14C98ABE" w14:textId="2788C403" w:rsidR="007A7513" w:rsidRDefault="007A7513" w:rsidP="00C15355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18"/>
                <w:szCs w:val="18"/>
              </w:rPr>
            </w:pPr>
            <w:r w:rsidRPr="725CB43B">
              <w:rPr>
                <w:sz w:val="18"/>
                <w:szCs w:val="18"/>
              </w:rPr>
              <w:t xml:space="preserve">Family box- children’s own history </w:t>
            </w:r>
          </w:p>
          <w:p w14:paraId="0D79CD66" w14:textId="77777777" w:rsidR="007A7513" w:rsidRDefault="007A7513" w:rsidP="00C15355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18"/>
                <w:szCs w:val="18"/>
              </w:rPr>
            </w:pPr>
          </w:p>
          <w:p w14:paraId="3B6785CB" w14:textId="028D9AD7" w:rsidR="007A7513" w:rsidRPr="00971439" w:rsidRDefault="007A7513" w:rsidP="00C15355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18"/>
                <w:szCs w:val="18"/>
              </w:rPr>
            </w:pPr>
            <w:r w:rsidRPr="725CB43B">
              <w:rPr>
                <w:sz w:val="18"/>
                <w:szCs w:val="18"/>
              </w:rPr>
              <w:t xml:space="preserve">Farm trip- occupations </w:t>
            </w:r>
          </w:p>
        </w:tc>
      </w:tr>
      <w:tr w:rsidR="00ED171F" w14:paraId="7717C772" w14:textId="77777777" w:rsidTr="00DA4558">
        <w:trPr>
          <w:trHeight w:val="506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973" w:type="dxa"/>
            <w:vMerge/>
            <w:shd w:val="clear" w:color="auto" w:fill="ECACFE"/>
            <w:vAlign w:val="center"/>
          </w:tcPr>
          <w:p w14:paraId="50CADE71" w14:textId="77777777" w:rsidR="00C55662" w:rsidRPr="00705DE4" w:rsidRDefault="00C55662" w:rsidP="00C55662">
            <w:pPr>
              <w:jc w:val="center"/>
              <w:rPr>
                <w:sz w:val="28"/>
                <w:szCs w:val="28"/>
                <w:u w:val="single"/>
              </w:rPr>
            </w:pPr>
          </w:p>
        </w:tc>
        <w:tc>
          <w:tcPr>
            <w:tcW w:w="2639" w:type="dxa"/>
            <w:shd w:val="clear" w:color="auto" w:fill="FFF2CC" w:themeFill="accent4" w:themeFillTint="33"/>
          </w:tcPr>
          <w:p w14:paraId="11C483B9" w14:textId="3C3F6E84" w:rsidR="00C55662" w:rsidRPr="00C55662" w:rsidRDefault="00C55662" w:rsidP="00C55662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b/>
                <w:bCs/>
                <w:color w:val="FF0000"/>
                <w:sz w:val="18"/>
                <w:szCs w:val="18"/>
              </w:rPr>
            </w:pPr>
            <w:r w:rsidRPr="00C55662">
              <w:rPr>
                <w:b/>
                <w:bCs/>
                <w:color w:val="FF0000"/>
                <w:sz w:val="18"/>
                <w:szCs w:val="18"/>
              </w:rPr>
              <w:t xml:space="preserve">Occupation </w:t>
            </w:r>
          </w:p>
        </w:tc>
        <w:tc>
          <w:tcPr>
            <w:tcW w:w="2317" w:type="dxa"/>
            <w:shd w:val="clear" w:color="auto" w:fill="FFF2CC" w:themeFill="accent4" w:themeFillTint="33"/>
          </w:tcPr>
          <w:p w14:paraId="3AFE0E8C" w14:textId="4D47A52D" w:rsidR="00C55662" w:rsidRPr="00C55662" w:rsidRDefault="00C55662" w:rsidP="00C55662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b/>
                <w:bCs/>
                <w:color w:val="FF0000"/>
                <w:sz w:val="18"/>
                <w:szCs w:val="18"/>
              </w:rPr>
            </w:pPr>
            <w:r w:rsidRPr="00C55662">
              <w:rPr>
                <w:b/>
                <w:bCs/>
                <w:color w:val="FF0000"/>
                <w:sz w:val="18"/>
                <w:szCs w:val="18"/>
              </w:rPr>
              <w:t xml:space="preserve">Significant person </w:t>
            </w:r>
          </w:p>
        </w:tc>
        <w:tc>
          <w:tcPr>
            <w:tcW w:w="2782" w:type="dxa"/>
            <w:shd w:val="clear" w:color="auto" w:fill="FFF2CC" w:themeFill="accent4" w:themeFillTint="33"/>
          </w:tcPr>
          <w:p w14:paraId="3F80EF7F" w14:textId="623D8757" w:rsidR="00C55662" w:rsidRPr="00C55662" w:rsidRDefault="00C55662" w:rsidP="00C55662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b/>
                <w:bCs/>
                <w:color w:val="FF0000"/>
                <w:sz w:val="18"/>
                <w:szCs w:val="18"/>
              </w:rPr>
            </w:pPr>
            <w:r w:rsidRPr="00C55662">
              <w:rPr>
                <w:b/>
                <w:bCs/>
                <w:color w:val="FF0000"/>
                <w:sz w:val="18"/>
                <w:szCs w:val="18"/>
              </w:rPr>
              <w:t>Significant person</w:t>
            </w:r>
          </w:p>
        </w:tc>
        <w:tc>
          <w:tcPr>
            <w:tcW w:w="2270" w:type="dxa"/>
            <w:shd w:val="clear" w:color="auto" w:fill="FFF2CC" w:themeFill="accent4" w:themeFillTint="33"/>
          </w:tcPr>
          <w:p w14:paraId="50709E6C" w14:textId="6D7E09F1" w:rsidR="00C55662" w:rsidRPr="00C55662" w:rsidRDefault="00C55662" w:rsidP="00C55662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b/>
                <w:bCs/>
                <w:color w:val="FF0000"/>
                <w:sz w:val="18"/>
                <w:szCs w:val="18"/>
              </w:rPr>
            </w:pPr>
            <w:r w:rsidRPr="00C55662">
              <w:rPr>
                <w:b/>
                <w:bCs/>
                <w:color w:val="FF0000"/>
                <w:sz w:val="18"/>
                <w:szCs w:val="18"/>
              </w:rPr>
              <w:t>Significant person</w:t>
            </w:r>
          </w:p>
        </w:tc>
        <w:tc>
          <w:tcPr>
            <w:tcW w:w="2318" w:type="dxa"/>
            <w:shd w:val="clear" w:color="auto" w:fill="FFF2CC" w:themeFill="accent4" w:themeFillTint="33"/>
          </w:tcPr>
          <w:p w14:paraId="0B7A736C" w14:textId="77777777" w:rsidR="00C55662" w:rsidRPr="00C55662" w:rsidRDefault="00C55662" w:rsidP="00C55662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b/>
                <w:bCs/>
                <w:color w:val="FF0000"/>
                <w:sz w:val="18"/>
                <w:szCs w:val="18"/>
              </w:rPr>
            </w:pPr>
          </w:p>
        </w:tc>
        <w:tc>
          <w:tcPr>
            <w:tcW w:w="2263" w:type="dxa"/>
            <w:shd w:val="clear" w:color="auto" w:fill="FFF2CC" w:themeFill="accent4" w:themeFillTint="33"/>
          </w:tcPr>
          <w:p w14:paraId="73AAB612" w14:textId="73B00F8D" w:rsidR="00C55662" w:rsidRPr="00C55662" w:rsidRDefault="00C55662" w:rsidP="00C55662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b/>
                <w:bCs/>
                <w:color w:val="FF0000"/>
                <w:sz w:val="18"/>
                <w:szCs w:val="18"/>
              </w:rPr>
            </w:pPr>
            <w:r w:rsidRPr="00C55662">
              <w:rPr>
                <w:b/>
                <w:bCs/>
                <w:color w:val="FF0000"/>
                <w:sz w:val="18"/>
                <w:szCs w:val="18"/>
              </w:rPr>
              <w:t xml:space="preserve">Occupation </w:t>
            </w:r>
          </w:p>
        </w:tc>
      </w:tr>
      <w:tr w:rsidR="006206B8" w:rsidRPr="006F1258" w14:paraId="72683229" w14:textId="77777777" w:rsidTr="00DA4558">
        <w:trPr>
          <w:trHeight w:val="465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973" w:type="dxa"/>
            <w:vMerge w:val="restart"/>
            <w:shd w:val="clear" w:color="auto" w:fill="ECACFE"/>
            <w:vAlign w:val="center"/>
          </w:tcPr>
          <w:p w14:paraId="679CF63F" w14:textId="0C5E6419" w:rsidR="00AB136D" w:rsidRPr="00705DE4" w:rsidRDefault="00AB136D" w:rsidP="00C55662">
            <w:pPr>
              <w:jc w:val="center"/>
              <w:rPr>
                <w:sz w:val="28"/>
                <w:szCs w:val="28"/>
                <w:u w:val="single"/>
              </w:rPr>
            </w:pPr>
            <w:r w:rsidRPr="00705DE4">
              <w:rPr>
                <w:sz w:val="28"/>
                <w:szCs w:val="28"/>
                <w:u w:val="single"/>
              </w:rPr>
              <w:t>Year 1</w:t>
            </w:r>
          </w:p>
        </w:tc>
        <w:tc>
          <w:tcPr>
            <w:tcW w:w="2639" w:type="dxa"/>
            <w:vMerge w:val="restart"/>
          </w:tcPr>
          <w:p w14:paraId="0B9FB05F" w14:textId="78EDD41A" w:rsidR="00AB136D" w:rsidRPr="004D5AFF" w:rsidRDefault="00AB136D" w:rsidP="00C55662">
            <w:pPr>
              <w:ind w:left="135" w:right="120"/>
              <w:jc w:val="center"/>
              <w:textAlignment w:val="baselin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b/>
                <w:bCs/>
                <w:sz w:val="20"/>
                <w:szCs w:val="20"/>
                <w:u w:val="single"/>
              </w:rPr>
            </w:pPr>
          </w:p>
        </w:tc>
        <w:tc>
          <w:tcPr>
            <w:tcW w:w="2317" w:type="dxa"/>
            <w:vAlign w:val="center"/>
          </w:tcPr>
          <w:p w14:paraId="4A083BB1" w14:textId="77777777" w:rsidR="00AB136D" w:rsidRPr="004D5AFF" w:rsidRDefault="00AB136D" w:rsidP="00C55662">
            <w:pPr>
              <w:ind w:left="135" w:right="120"/>
              <w:jc w:val="center"/>
              <w:textAlignment w:val="baselin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 w:cstheme="minorHAnsi"/>
                <w:b/>
                <w:bCs/>
                <w:sz w:val="20"/>
                <w:szCs w:val="20"/>
                <w:lang w:eastAsia="en-GB"/>
              </w:rPr>
            </w:pPr>
            <w:r w:rsidRPr="004D5AFF">
              <w:rPr>
                <w:rFonts w:eastAsia="Times New Roman" w:cstheme="minorHAnsi"/>
                <w:b/>
                <w:bCs/>
                <w:sz w:val="20"/>
                <w:szCs w:val="20"/>
                <w:lang w:eastAsia="en-GB"/>
              </w:rPr>
              <w:t xml:space="preserve">Guy Fawkes </w:t>
            </w:r>
          </w:p>
          <w:p w14:paraId="083DEC0E" w14:textId="4ED54D6E" w:rsidR="00AB136D" w:rsidRPr="004D5AFF" w:rsidRDefault="00AB136D" w:rsidP="00C55662">
            <w:pPr>
              <w:ind w:left="135" w:right="120"/>
              <w:jc w:val="center"/>
              <w:textAlignment w:val="baselin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b/>
                <w:bCs/>
                <w:sz w:val="20"/>
                <w:szCs w:val="20"/>
                <w:u w:val="single"/>
              </w:rPr>
            </w:pPr>
            <w:r w:rsidRPr="004D5AFF">
              <w:rPr>
                <w:rFonts w:eastAsia="Times New Roman" w:cstheme="minorHAnsi"/>
                <w:b/>
                <w:bCs/>
                <w:sz w:val="20"/>
                <w:szCs w:val="20"/>
                <w:lang w:eastAsia="en-GB"/>
              </w:rPr>
              <w:t>(2weeks)</w:t>
            </w:r>
          </w:p>
        </w:tc>
        <w:tc>
          <w:tcPr>
            <w:tcW w:w="2782" w:type="dxa"/>
            <w:vMerge w:val="restart"/>
          </w:tcPr>
          <w:p w14:paraId="4A9589C3" w14:textId="77777777" w:rsidR="00AB136D" w:rsidRPr="004D5AFF" w:rsidRDefault="00AB136D" w:rsidP="00C55662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0"/>
                <w:szCs w:val="20"/>
                <w:u w:val="single"/>
              </w:rPr>
            </w:pPr>
          </w:p>
        </w:tc>
        <w:tc>
          <w:tcPr>
            <w:tcW w:w="2270" w:type="dxa"/>
            <w:vMerge w:val="restart"/>
          </w:tcPr>
          <w:p w14:paraId="3A9028BF" w14:textId="77777777" w:rsidR="00AB136D" w:rsidRPr="004D5AFF" w:rsidRDefault="00AB136D" w:rsidP="00C55662">
            <w:pPr>
              <w:ind w:left="120" w:right="120"/>
              <w:jc w:val="center"/>
              <w:textAlignment w:val="baselin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 w:cstheme="minorHAnsi"/>
                <w:b/>
                <w:bCs/>
                <w:sz w:val="20"/>
                <w:szCs w:val="20"/>
                <w:lang w:eastAsia="en-GB"/>
              </w:rPr>
            </w:pPr>
            <w:r w:rsidRPr="004D5AFF">
              <w:rPr>
                <w:rFonts w:eastAsia="Times New Roman" w:cstheme="minorHAnsi"/>
                <w:b/>
                <w:bCs/>
                <w:sz w:val="20"/>
                <w:szCs w:val="20"/>
                <w:lang w:eastAsia="en-GB"/>
              </w:rPr>
              <w:t xml:space="preserve">George Green- Green’s windmill </w:t>
            </w:r>
          </w:p>
          <w:p w14:paraId="4778087E" w14:textId="77777777" w:rsidR="00AB136D" w:rsidRPr="004D5AFF" w:rsidRDefault="00AB136D" w:rsidP="00C55662">
            <w:pPr>
              <w:ind w:left="120" w:right="120"/>
              <w:jc w:val="center"/>
              <w:textAlignment w:val="baselin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 w:cstheme="minorHAnsi"/>
                <w:sz w:val="20"/>
                <w:szCs w:val="20"/>
                <w:lang w:eastAsia="en-GB"/>
              </w:rPr>
            </w:pPr>
          </w:p>
          <w:p w14:paraId="65D2CBEA" w14:textId="62EAB332" w:rsidR="00AB136D" w:rsidRPr="004D5AFF" w:rsidRDefault="00AB136D" w:rsidP="00C55662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b/>
                <w:bCs/>
                <w:sz w:val="20"/>
                <w:szCs w:val="20"/>
                <w:u w:val="single"/>
              </w:rPr>
            </w:pPr>
            <w:r w:rsidRPr="004D5AFF">
              <w:rPr>
                <w:rFonts w:eastAsia="Times New Roman" w:cstheme="minorHAnsi"/>
                <w:sz w:val="20"/>
                <w:szCs w:val="20"/>
                <w:lang w:eastAsia="en-GB"/>
              </w:rPr>
              <w:t>(Local study)</w:t>
            </w:r>
          </w:p>
        </w:tc>
        <w:tc>
          <w:tcPr>
            <w:tcW w:w="2318" w:type="dxa"/>
            <w:vMerge w:val="restart"/>
            <w:vAlign w:val="center"/>
          </w:tcPr>
          <w:p w14:paraId="62E5B42F" w14:textId="77777777" w:rsidR="00AB136D" w:rsidRPr="004D5AFF" w:rsidRDefault="00AB136D" w:rsidP="00C55662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0"/>
                <w:szCs w:val="20"/>
                <w:u w:val="single"/>
              </w:rPr>
            </w:pPr>
          </w:p>
        </w:tc>
        <w:tc>
          <w:tcPr>
            <w:tcW w:w="2263" w:type="dxa"/>
            <w:vMerge w:val="restart"/>
          </w:tcPr>
          <w:p w14:paraId="60E974CE" w14:textId="77777777" w:rsidR="00AB136D" w:rsidRPr="004D5AFF" w:rsidRDefault="00AB136D" w:rsidP="00C55662">
            <w:pPr>
              <w:jc w:val="center"/>
              <w:textAlignment w:val="baselin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 w:cstheme="minorHAnsi"/>
                <w:b/>
                <w:bCs/>
                <w:sz w:val="20"/>
                <w:szCs w:val="20"/>
                <w:lang w:eastAsia="en-GB"/>
              </w:rPr>
            </w:pPr>
            <w:r w:rsidRPr="004D5AFF">
              <w:rPr>
                <w:rFonts w:eastAsia="Times New Roman" w:cstheme="minorHAnsi"/>
                <w:b/>
                <w:bCs/>
                <w:sz w:val="20"/>
                <w:szCs w:val="20"/>
                <w:lang w:eastAsia="en-GB"/>
              </w:rPr>
              <w:t xml:space="preserve">Dinosaurs </w:t>
            </w:r>
          </w:p>
          <w:p w14:paraId="7732F566" w14:textId="77777777" w:rsidR="00AB136D" w:rsidRPr="004D5AFF" w:rsidRDefault="00AB136D" w:rsidP="00C55662">
            <w:pPr>
              <w:jc w:val="center"/>
              <w:textAlignment w:val="baselin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 w:cstheme="minorHAnsi"/>
                <w:sz w:val="20"/>
                <w:szCs w:val="20"/>
                <w:lang w:eastAsia="en-GB"/>
              </w:rPr>
            </w:pPr>
            <w:r w:rsidRPr="004D5AFF">
              <w:rPr>
                <w:rFonts w:eastAsia="Times New Roman" w:cstheme="minorHAnsi"/>
                <w:sz w:val="20"/>
                <w:szCs w:val="20"/>
                <w:lang w:eastAsia="en-GB"/>
              </w:rPr>
              <w:t>The first discovery of dinosaur bones &amp; the extinction of dinosaurs</w:t>
            </w:r>
          </w:p>
          <w:p w14:paraId="78FD3FD7" w14:textId="77777777" w:rsidR="00AB136D" w:rsidRPr="004D5AFF" w:rsidRDefault="00AB136D" w:rsidP="00C55662">
            <w:pPr>
              <w:jc w:val="center"/>
              <w:textAlignment w:val="baselin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 w:cstheme="minorHAnsi"/>
                <w:sz w:val="20"/>
                <w:szCs w:val="20"/>
                <w:lang w:eastAsia="en-GB"/>
              </w:rPr>
            </w:pPr>
          </w:p>
          <w:p w14:paraId="213E69A9" w14:textId="1A2B9B0F" w:rsidR="00AB136D" w:rsidRPr="004D5AFF" w:rsidRDefault="00AB136D" w:rsidP="00C55662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0"/>
                <w:szCs w:val="20"/>
              </w:rPr>
            </w:pPr>
            <w:r w:rsidRPr="004D5AFF">
              <w:rPr>
                <w:rFonts w:eastAsia="Times New Roman" w:cstheme="minorHAnsi"/>
                <w:sz w:val="20"/>
                <w:szCs w:val="20"/>
                <w:lang w:eastAsia="en-GB"/>
              </w:rPr>
              <w:t>(Event beyond living memory</w:t>
            </w:r>
            <w:r>
              <w:rPr>
                <w:rFonts w:eastAsia="Times New Roman" w:cstheme="minorHAnsi"/>
                <w:sz w:val="20"/>
                <w:szCs w:val="20"/>
                <w:lang w:eastAsia="en-GB"/>
              </w:rPr>
              <w:t xml:space="preserve"> and Significant person</w:t>
            </w:r>
            <w:r w:rsidRPr="004D5AFF">
              <w:rPr>
                <w:rFonts w:eastAsia="Times New Roman" w:cstheme="minorHAnsi"/>
                <w:sz w:val="20"/>
                <w:szCs w:val="20"/>
                <w:lang w:eastAsia="en-GB"/>
              </w:rPr>
              <w:t>)</w:t>
            </w:r>
          </w:p>
        </w:tc>
      </w:tr>
      <w:tr w:rsidR="00ED171F" w:rsidRPr="006F1258" w14:paraId="7409C082" w14:textId="77777777" w:rsidTr="00DA4558">
        <w:trPr>
          <w:trHeight w:val="256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973" w:type="dxa"/>
            <w:vMerge/>
            <w:shd w:val="clear" w:color="auto" w:fill="ECACFE"/>
            <w:vAlign w:val="center"/>
          </w:tcPr>
          <w:p w14:paraId="1EDB906D" w14:textId="77777777" w:rsidR="00AB136D" w:rsidRPr="00705DE4" w:rsidRDefault="00AB136D" w:rsidP="00C55662">
            <w:pPr>
              <w:jc w:val="center"/>
              <w:rPr>
                <w:sz w:val="28"/>
                <w:szCs w:val="28"/>
                <w:u w:val="single"/>
              </w:rPr>
            </w:pPr>
          </w:p>
        </w:tc>
        <w:tc>
          <w:tcPr>
            <w:tcW w:w="2639" w:type="dxa"/>
            <w:vMerge/>
          </w:tcPr>
          <w:p w14:paraId="68406728" w14:textId="77777777" w:rsidR="00AB136D" w:rsidRPr="004D5AFF" w:rsidRDefault="00AB136D" w:rsidP="00C55662">
            <w:pPr>
              <w:ind w:left="135" w:right="120"/>
              <w:jc w:val="center"/>
              <w:textAlignment w:val="baselin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b/>
                <w:bCs/>
                <w:sz w:val="20"/>
                <w:szCs w:val="20"/>
                <w:u w:val="single"/>
              </w:rPr>
            </w:pPr>
          </w:p>
        </w:tc>
        <w:tc>
          <w:tcPr>
            <w:tcW w:w="2317" w:type="dxa"/>
            <w:shd w:val="clear" w:color="auto" w:fill="FFF2CC" w:themeFill="accent4" w:themeFillTint="33"/>
            <w:vAlign w:val="center"/>
          </w:tcPr>
          <w:p w14:paraId="296F4E1E" w14:textId="77777777" w:rsidR="00AB136D" w:rsidRPr="00F549F1" w:rsidRDefault="00AB136D" w:rsidP="00AB136D">
            <w:pPr>
              <w:ind w:left="135" w:right="120"/>
              <w:jc w:val="center"/>
              <w:textAlignment w:val="baselin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 w:cstheme="minorHAnsi"/>
                <w:b/>
                <w:bCs/>
                <w:color w:val="FF0000"/>
                <w:sz w:val="18"/>
                <w:szCs w:val="18"/>
                <w:lang w:eastAsia="en-GB"/>
              </w:rPr>
            </w:pPr>
            <w:r w:rsidRPr="00F549F1">
              <w:rPr>
                <w:rFonts w:eastAsia="Times New Roman" w:cstheme="minorHAnsi"/>
                <w:b/>
                <w:bCs/>
                <w:color w:val="FF0000"/>
                <w:sz w:val="18"/>
                <w:szCs w:val="18"/>
                <w:lang w:eastAsia="en-GB"/>
              </w:rPr>
              <w:t xml:space="preserve">Significant person </w:t>
            </w:r>
          </w:p>
          <w:p w14:paraId="2E14A17A" w14:textId="77777777" w:rsidR="00AB136D" w:rsidRPr="00F549F1" w:rsidRDefault="00AB136D" w:rsidP="00AB136D">
            <w:pPr>
              <w:ind w:left="135" w:right="120"/>
              <w:jc w:val="center"/>
              <w:textAlignment w:val="baselin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 w:cstheme="minorHAnsi"/>
                <w:b/>
                <w:bCs/>
                <w:color w:val="FF0000"/>
                <w:sz w:val="18"/>
                <w:szCs w:val="18"/>
                <w:lang w:eastAsia="en-GB"/>
              </w:rPr>
            </w:pPr>
            <w:r w:rsidRPr="00F549F1">
              <w:rPr>
                <w:rFonts w:eastAsia="Times New Roman" w:cstheme="minorHAnsi"/>
                <w:b/>
                <w:bCs/>
                <w:color w:val="FF0000"/>
                <w:sz w:val="18"/>
                <w:szCs w:val="18"/>
                <w:lang w:eastAsia="en-GB"/>
              </w:rPr>
              <w:t>Religion</w:t>
            </w:r>
          </w:p>
          <w:p w14:paraId="68839138" w14:textId="77777777" w:rsidR="00AB136D" w:rsidRPr="00F549F1" w:rsidRDefault="00AB136D" w:rsidP="00AB136D">
            <w:pPr>
              <w:ind w:left="135" w:right="120"/>
              <w:jc w:val="center"/>
              <w:textAlignment w:val="baselin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 w:cstheme="minorHAnsi"/>
                <w:b/>
                <w:bCs/>
                <w:color w:val="FF0000"/>
                <w:sz w:val="18"/>
                <w:szCs w:val="18"/>
                <w:lang w:eastAsia="en-GB"/>
              </w:rPr>
            </w:pPr>
            <w:r w:rsidRPr="00F549F1">
              <w:rPr>
                <w:rFonts w:eastAsia="Times New Roman" w:cstheme="minorHAnsi"/>
                <w:b/>
                <w:bCs/>
                <w:color w:val="FF0000"/>
                <w:sz w:val="18"/>
                <w:szCs w:val="18"/>
                <w:lang w:eastAsia="en-GB"/>
              </w:rPr>
              <w:t xml:space="preserve">Governance </w:t>
            </w:r>
          </w:p>
          <w:p w14:paraId="09C26744" w14:textId="1A6711A0" w:rsidR="00AB136D" w:rsidRPr="004D5AFF" w:rsidRDefault="00AB136D" w:rsidP="00AB136D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 w:cstheme="minorHAnsi"/>
                <w:b/>
                <w:bCs/>
                <w:sz w:val="20"/>
                <w:szCs w:val="20"/>
                <w:lang w:eastAsia="en-GB"/>
              </w:rPr>
            </w:pPr>
            <w:r w:rsidRPr="00F549F1">
              <w:rPr>
                <w:rFonts w:eastAsia="Times New Roman" w:cstheme="minorHAnsi"/>
                <w:b/>
                <w:bCs/>
                <w:color w:val="FF0000"/>
                <w:sz w:val="18"/>
                <w:szCs w:val="18"/>
                <w:lang w:eastAsia="en-GB"/>
              </w:rPr>
              <w:t>Monarchy</w:t>
            </w:r>
          </w:p>
        </w:tc>
        <w:tc>
          <w:tcPr>
            <w:tcW w:w="2782" w:type="dxa"/>
            <w:vMerge/>
          </w:tcPr>
          <w:p w14:paraId="0200473E" w14:textId="77777777" w:rsidR="00AB136D" w:rsidRPr="004D5AFF" w:rsidRDefault="00AB136D" w:rsidP="00C55662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0"/>
                <w:szCs w:val="20"/>
                <w:u w:val="single"/>
              </w:rPr>
            </w:pPr>
          </w:p>
        </w:tc>
        <w:tc>
          <w:tcPr>
            <w:tcW w:w="2270" w:type="dxa"/>
            <w:vMerge/>
          </w:tcPr>
          <w:p w14:paraId="5FB9B717" w14:textId="77777777" w:rsidR="00AB136D" w:rsidRPr="004D5AFF" w:rsidRDefault="00AB136D" w:rsidP="00C55662">
            <w:pPr>
              <w:ind w:left="120" w:right="120"/>
              <w:jc w:val="center"/>
              <w:textAlignment w:val="baselin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 w:cstheme="minorHAnsi"/>
                <w:b/>
                <w:bCs/>
                <w:sz w:val="20"/>
                <w:szCs w:val="20"/>
                <w:lang w:eastAsia="en-GB"/>
              </w:rPr>
            </w:pPr>
          </w:p>
        </w:tc>
        <w:tc>
          <w:tcPr>
            <w:tcW w:w="2318" w:type="dxa"/>
            <w:vMerge/>
            <w:vAlign w:val="center"/>
          </w:tcPr>
          <w:p w14:paraId="72B1D595" w14:textId="77777777" w:rsidR="00AB136D" w:rsidRPr="004D5AFF" w:rsidRDefault="00AB136D" w:rsidP="00C55662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0"/>
                <w:szCs w:val="20"/>
                <w:u w:val="single"/>
              </w:rPr>
            </w:pPr>
          </w:p>
        </w:tc>
        <w:tc>
          <w:tcPr>
            <w:tcW w:w="2263" w:type="dxa"/>
            <w:vMerge/>
          </w:tcPr>
          <w:p w14:paraId="2B5B9903" w14:textId="77777777" w:rsidR="00AB136D" w:rsidRPr="004D5AFF" w:rsidRDefault="00AB136D" w:rsidP="00C55662">
            <w:pPr>
              <w:jc w:val="center"/>
              <w:textAlignment w:val="baselin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 w:cstheme="minorHAnsi"/>
                <w:b/>
                <w:bCs/>
                <w:sz w:val="20"/>
                <w:szCs w:val="20"/>
                <w:lang w:eastAsia="en-GB"/>
              </w:rPr>
            </w:pPr>
          </w:p>
        </w:tc>
      </w:tr>
      <w:tr w:rsidR="006206B8" w:rsidRPr="006F1258" w14:paraId="428584DA" w14:textId="77777777" w:rsidTr="00DA4558">
        <w:trPr>
          <w:trHeight w:val="1001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973" w:type="dxa"/>
            <w:vMerge/>
            <w:shd w:val="clear" w:color="auto" w:fill="ECACFE"/>
            <w:vAlign w:val="center"/>
          </w:tcPr>
          <w:p w14:paraId="384B8526" w14:textId="77777777" w:rsidR="00AB136D" w:rsidRPr="00705DE4" w:rsidRDefault="00AB136D" w:rsidP="00C55662">
            <w:pPr>
              <w:jc w:val="center"/>
              <w:rPr>
                <w:sz w:val="28"/>
                <w:szCs w:val="28"/>
                <w:u w:val="single"/>
              </w:rPr>
            </w:pPr>
          </w:p>
        </w:tc>
        <w:tc>
          <w:tcPr>
            <w:tcW w:w="2639" w:type="dxa"/>
            <w:vMerge/>
          </w:tcPr>
          <w:p w14:paraId="443FCD5C" w14:textId="77777777" w:rsidR="00AB136D" w:rsidRPr="004D5AFF" w:rsidRDefault="00AB136D" w:rsidP="00C55662">
            <w:pPr>
              <w:ind w:left="135" w:right="120"/>
              <w:jc w:val="center"/>
              <w:textAlignment w:val="baselin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b/>
                <w:bCs/>
                <w:sz w:val="20"/>
                <w:szCs w:val="20"/>
                <w:u w:val="single"/>
              </w:rPr>
            </w:pPr>
          </w:p>
        </w:tc>
        <w:tc>
          <w:tcPr>
            <w:tcW w:w="2317" w:type="dxa"/>
            <w:vAlign w:val="center"/>
          </w:tcPr>
          <w:p w14:paraId="2FF1ADA3" w14:textId="77777777" w:rsidR="00AB136D" w:rsidRPr="000C3654" w:rsidRDefault="00AB136D" w:rsidP="00F2675F">
            <w:pPr>
              <w:ind w:right="60"/>
              <w:jc w:val="center"/>
              <w:textAlignment w:val="baselin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 w:cstheme="minorHAnsi"/>
                <w:b/>
                <w:bCs/>
                <w:sz w:val="20"/>
                <w:szCs w:val="20"/>
                <w:lang w:eastAsia="en-GB"/>
              </w:rPr>
            </w:pPr>
            <w:r w:rsidRPr="004D5AFF">
              <w:rPr>
                <w:rFonts w:eastAsia="Times New Roman" w:cstheme="minorHAnsi"/>
                <w:b/>
                <w:bCs/>
                <w:sz w:val="20"/>
                <w:szCs w:val="20"/>
                <w:lang w:eastAsia="en-GB"/>
              </w:rPr>
              <w:t>Toys</w:t>
            </w:r>
          </w:p>
          <w:p w14:paraId="5EB611FF" w14:textId="77777777" w:rsidR="00AB136D" w:rsidRPr="004D5AFF" w:rsidRDefault="00AB136D" w:rsidP="00C55662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 w:cstheme="minorHAnsi"/>
                <w:b/>
                <w:bCs/>
                <w:sz w:val="20"/>
                <w:szCs w:val="20"/>
                <w:lang w:eastAsia="en-GB"/>
              </w:rPr>
            </w:pPr>
            <w:r w:rsidRPr="004D5AFF">
              <w:rPr>
                <w:rFonts w:eastAsia="Times New Roman" w:cstheme="minorHAnsi"/>
                <w:sz w:val="20"/>
                <w:szCs w:val="20"/>
                <w:lang w:eastAsia="en-GB"/>
              </w:rPr>
              <w:t>(Changes outside of living memory)</w:t>
            </w:r>
          </w:p>
        </w:tc>
        <w:tc>
          <w:tcPr>
            <w:tcW w:w="2782" w:type="dxa"/>
            <w:vMerge/>
          </w:tcPr>
          <w:p w14:paraId="09DD39BC" w14:textId="77777777" w:rsidR="00AB136D" w:rsidRPr="004D5AFF" w:rsidRDefault="00AB136D" w:rsidP="00C55662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0"/>
                <w:szCs w:val="20"/>
                <w:u w:val="single"/>
              </w:rPr>
            </w:pPr>
          </w:p>
        </w:tc>
        <w:tc>
          <w:tcPr>
            <w:tcW w:w="2270" w:type="dxa"/>
            <w:vMerge/>
          </w:tcPr>
          <w:p w14:paraId="06FC8976" w14:textId="77777777" w:rsidR="00AB136D" w:rsidRPr="004D5AFF" w:rsidRDefault="00AB136D" w:rsidP="00C55662">
            <w:pPr>
              <w:ind w:left="120" w:right="120"/>
              <w:jc w:val="center"/>
              <w:textAlignment w:val="baselin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 w:cstheme="minorHAnsi"/>
                <w:b/>
                <w:bCs/>
                <w:sz w:val="20"/>
                <w:szCs w:val="20"/>
                <w:lang w:eastAsia="en-GB"/>
              </w:rPr>
            </w:pPr>
          </w:p>
        </w:tc>
        <w:tc>
          <w:tcPr>
            <w:tcW w:w="2318" w:type="dxa"/>
            <w:vMerge/>
            <w:vAlign w:val="center"/>
          </w:tcPr>
          <w:p w14:paraId="21323522" w14:textId="77777777" w:rsidR="00AB136D" w:rsidRPr="004D5AFF" w:rsidRDefault="00AB136D" w:rsidP="00C55662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0"/>
                <w:szCs w:val="20"/>
                <w:u w:val="single"/>
              </w:rPr>
            </w:pPr>
          </w:p>
        </w:tc>
        <w:tc>
          <w:tcPr>
            <w:tcW w:w="2263" w:type="dxa"/>
            <w:vMerge/>
          </w:tcPr>
          <w:p w14:paraId="1E2D14D9" w14:textId="77777777" w:rsidR="00AB136D" w:rsidRPr="004D5AFF" w:rsidRDefault="00AB136D" w:rsidP="00C55662">
            <w:pPr>
              <w:jc w:val="center"/>
              <w:textAlignment w:val="baselin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 w:cstheme="minorHAnsi"/>
                <w:b/>
                <w:bCs/>
                <w:sz w:val="20"/>
                <w:szCs w:val="20"/>
                <w:lang w:eastAsia="en-GB"/>
              </w:rPr>
            </w:pPr>
          </w:p>
        </w:tc>
      </w:tr>
      <w:tr w:rsidR="00ED171F" w:rsidRPr="006F1258" w14:paraId="28092376" w14:textId="77777777" w:rsidTr="00DA4558">
        <w:trPr>
          <w:trHeight w:val="704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973" w:type="dxa"/>
            <w:vMerge/>
            <w:shd w:val="clear" w:color="auto" w:fill="ECACFE"/>
            <w:vAlign w:val="center"/>
          </w:tcPr>
          <w:p w14:paraId="1B69C6DC" w14:textId="77777777" w:rsidR="00F549F1" w:rsidRPr="00705DE4" w:rsidRDefault="00F549F1" w:rsidP="00C55662">
            <w:pPr>
              <w:jc w:val="center"/>
              <w:rPr>
                <w:sz w:val="28"/>
                <w:szCs w:val="28"/>
                <w:u w:val="single"/>
              </w:rPr>
            </w:pPr>
          </w:p>
        </w:tc>
        <w:tc>
          <w:tcPr>
            <w:tcW w:w="2639" w:type="dxa"/>
            <w:vMerge/>
          </w:tcPr>
          <w:p w14:paraId="43FEB891" w14:textId="77777777" w:rsidR="00F549F1" w:rsidRPr="004D5AFF" w:rsidRDefault="00F549F1" w:rsidP="00C55662">
            <w:pPr>
              <w:ind w:left="135" w:right="120"/>
              <w:jc w:val="center"/>
              <w:textAlignment w:val="baselin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b/>
                <w:bCs/>
                <w:sz w:val="20"/>
                <w:szCs w:val="20"/>
                <w:u w:val="single"/>
              </w:rPr>
            </w:pPr>
          </w:p>
        </w:tc>
        <w:tc>
          <w:tcPr>
            <w:tcW w:w="2317" w:type="dxa"/>
            <w:shd w:val="clear" w:color="auto" w:fill="FFF2CC" w:themeFill="accent4" w:themeFillTint="33"/>
            <w:vAlign w:val="center"/>
          </w:tcPr>
          <w:p w14:paraId="636C7EF4" w14:textId="2D4E1C98" w:rsidR="00F2675F" w:rsidRPr="00BE30B5" w:rsidRDefault="00F2675F" w:rsidP="00F2675F">
            <w:pPr>
              <w:ind w:right="120"/>
              <w:textAlignment w:val="baselin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 w:cstheme="minorHAnsi"/>
                <w:b/>
                <w:bCs/>
                <w:color w:val="FF0000"/>
                <w:sz w:val="18"/>
                <w:szCs w:val="18"/>
                <w:lang w:eastAsia="en-GB"/>
              </w:rPr>
            </w:pPr>
            <w:r>
              <w:rPr>
                <w:rFonts w:eastAsia="Times New Roman" w:cstheme="minorHAnsi"/>
                <w:b/>
                <w:bCs/>
                <w:color w:val="FF0000"/>
                <w:sz w:val="18"/>
                <w:szCs w:val="18"/>
                <w:lang w:eastAsia="en-GB"/>
              </w:rPr>
              <w:t xml:space="preserve">              </w:t>
            </w:r>
            <w:r w:rsidR="00F549F1" w:rsidRPr="00F549F1">
              <w:rPr>
                <w:rFonts w:eastAsia="Times New Roman" w:cstheme="minorHAnsi"/>
                <w:b/>
                <w:bCs/>
                <w:color w:val="FF0000"/>
                <w:sz w:val="18"/>
                <w:szCs w:val="18"/>
                <w:lang w:eastAsia="en-GB"/>
              </w:rPr>
              <w:t xml:space="preserve"> </w:t>
            </w:r>
            <w:r w:rsidRPr="00BE30B5">
              <w:rPr>
                <w:rFonts w:eastAsia="Times New Roman" w:cstheme="minorHAnsi"/>
                <w:b/>
                <w:bCs/>
                <w:color w:val="FF0000"/>
                <w:sz w:val="18"/>
                <w:szCs w:val="18"/>
                <w:lang w:eastAsia="en-GB"/>
              </w:rPr>
              <w:t xml:space="preserve">Way of life </w:t>
            </w:r>
          </w:p>
          <w:p w14:paraId="544F3845" w14:textId="77777777" w:rsidR="00F2675F" w:rsidRPr="00BE30B5" w:rsidRDefault="00F2675F" w:rsidP="00F2675F">
            <w:pPr>
              <w:ind w:left="120" w:right="120"/>
              <w:jc w:val="center"/>
              <w:textAlignment w:val="baselin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 w:cstheme="minorHAnsi"/>
                <w:b/>
                <w:bCs/>
                <w:color w:val="FF0000"/>
                <w:sz w:val="18"/>
                <w:szCs w:val="18"/>
                <w:lang w:eastAsia="en-GB"/>
              </w:rPr>
            </w:pPr>
            <w:r w:rsidRPr="00BE30B5">
              <w:rPr>
                <w:rFonts w:eastAsia="Times New Roman" w:cstheme="minorHAnsi"/>
                <w:b/>
                <w:bCs/>
                <w:color w:val="FF0000"/>
                <w:sz w:val="18"/>
                <w:szCs w:val="18"/>
                <w:lang w:eastAsia="en-GB"/>
              </w:rPr>
              <w:t xml:space="preserve">Materials </w:t>
            </w:r>
          </w:p>
          <w:p w14:paraId="1DFB79EE" w14:textId="7E2EA2E7" w:rsidR="00F549F1" w:rsidRPr="004D5AFF" w:rsidRDefault="00F2675F" w:rsidP="00F2675F">
            <w:pPr>
              <w:ind w:left="135" w:right="120"/>
              <w:jc w:val="center"/>
              <w:textAlignment w:val="baselin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 w:cstheme="minorHAnsi"/>
                <w:b/>
                <w:bCs/>
                <w:sz w:val="20"/>
                <w:szCs w:val="20"/>
                <w:lang w:eastAsia="en-GB"/>
              </w:rPr>
            </w:pPr>
            <w:r w:rsidRPr="00BE30B5">
              <w:rPr>
                <w:rFonts w:eastAsia="Times New Roman" w:cstheme="minorHAnsi"/>
                <w:b/>
                <w:bCs/>
                <w:color w:val="FF0000"/>
                <w:sz w:val="18"/>
                <w:szCs w:val="18"/>
                <w:lang w:eastAsia="en-GB"/>
              </w:rPr>
              <w:t>Technology</w:t>
            </w:r>
          </w:p>
        </w:tc>
        <w:tc>
          <w:tcPr>
            <w:tcW w:w="2782" w:type="dxa"/>
            <w:vMerge/>
          </w:tcPr>
          <w:p w14:paraId="53815E7A" w14:textId="77777777" w:rsidR="00F549F1" w:rsidRPr="004D5AFF" w:rsidRDefault="00F549F1" w:rsidP="00C55662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0"/>
                <w:szCs w:val="20"/>
                <w:u w:val="single"/>
              </w:rPr>
            </w:pPr>
          </w:p>
        </w:tc>
        <w:tc>
          <w:tcPr>
            <w:tcW w:w="2270" w:type="dxa"/>
            <w:shd w:val="clear" w:color="auto" w:fill="FFF2CC" w:themeFill="accent4" w:themeFillTint="33"/>
          </w:tcPr>
          <w:p w14:paraId="78690FF0" w14:textId="77777777" w:rsidR="00BE30B5" w:rsidRPr="00F77A28" w:rsidRDefault="00F77A28" w:rsidP="00C55662">
            <w:pPr>
              <w:ind w:left="120" w:right="120"/>
              <w:jc w:val="center"/>
              <w:textAlignment w:val="baselin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 w:cstheme="minorHAnsi"/>
                <w:b/>
                <w:bCs/>
                <w:color w:val="FF0000"/>
                <w:sz w:val="18"/>
                <w:szCs w:val="18"/>
                <w:lang w:eastAsia="en-GB"/>
              </w:rPr>
            </w:pPr>
            <w:r w:rsidRPr="00F77A28">
              <w:rPr>
                <w:rFonts w:eastAsia="Times New Roman" w:cstheme="minorHAnsi"/>
                <w:b/>
                <w:bCs/>
                <w:color w:val="FF0000"/>
                <w:sz w:val="18"/>
                <w:szCs w:val="18"/>
                <w:lang w:eastAsia="en-GB"/>
              </w:rPr>
              <w:t>Significant person</w:t>
            </w:r>
          </w:p>
          <w:p w14:paraId="78C889D8" w14:textId="77777777" w:rsidR="00F77A28" w:rsidRPr="00F77A28" w:rsidRDefault="00F77A28" w:rsidP="00C55662">
            <w:pPr>
              <w:ind w:left="120" w:right="120"/>
              <w:jc w:val="center"/>
              <w:textAlignment w:val="baselin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 w:cstheme="minorHAnsi"/>
                <w:b/>
                <w:bCs/>
                <w:color w:val="FF0000"/>
                <w:sz w:val="18"/>
                <w:szCs w:val="18"/>
                <w:lang w:eastAsia="en-GB"/>
              </w:rPr>
            </w:pPr>
            <w:r w:rsidRPr="00F77A28">
              <w:rPr>
                <w:rFonts w:eastAsia="Times New Roman" w:cstheme="minorHAnsi"/>
                <w:b/>
                <w:bCs/>
                <w:color w:val="FF0000"/>
                <w:sz w:val="18"/>
                <w:szCs w:val="18"/>
                <w:lang w:eastAsia="en-GB"/>
              </w:rPr>
              <w:t xml:space="preserve">Education </w:t>
            </w:r>
          </w:p>
          <w:p w14:paraId="6DABD65D" w14:textId="77777777" w:rsidR="00F77A28" w:rsidRPr="00F77A28" w:rsidRDefault="00F77A28" w:rsidP="00C55662">
            <w:pPr>
              <w:ind w:left="120" w:right="120"/>
              <w:jc w:val="center"/>
              <w:textAlignment w:val="baselin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 w:cstheme="minorHAnsi"/>
                <w:b/>
                <w:bCs/>
                <w:color w:val="FF0000"/>
                <w:sz w:val="18"/>
                <w:szCs w:val="18"/>
                <w:lang w:eastAsia="en-GB"/>
              </w:rPr>
            </w:pPr>
            <w:r w:rsidRPr="00F77A28">
              <w:rPr>
                <w:rFonts w:eastAsia="Times New Roman" w:cstheme="minorHAnsi"/>
                <w:b/>
                <w:bCs/>
                <w:color w:val="FF0000"/>
                <w:sz w:val="18"/>
                <w:szCs w:val="18"/>
                <w:lang w:eastAsia="en-GB"/>
              </w:rPr>
              <w:t xml:space="preserve">Occupation </w:t>
            </w:r>
          </w:p>
          <w:p w14:paraId="25123EF2" w14:textId="0E532C4E" w:rsidR="00F77A28" w:rsidRPr="004D5AFF" w:rsidRDefault="00F77A28" w:rsidP="00C55662">
            <w:pPr>
              <w:ind w:left="120" w:right="120"/>
              <w:jc w:val="center"/>
              <w:textAlignment w:val="baselin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 w:cstheme="minorHAnsi"/>
                <w:b/>
                <w:bCs/>
                <w:sz w:val="20"/>
                <w:szCs w:val="20"/>
                <w:lang w:eastAsia="en-GB"/>
              </w:rPr>
            </w:pPr>
            <w:r w:rsidRPr="00F77A28">
              <w:rPr>
                <w:rFonts w:eastAsia="Times New Roman" w:cstheme="minorHAnsi"/>
                <w:b/>
                <w:bCs/>
                <w:color w:val="FF0000"/>
                <w:sz w:val="18"/>
                <w:szCs w:val="18"/>
                <w:lang w:eastAsia="en-GB"/>
              </w:rPr>
              <w:t xml:space="preserve">Technology </w:t>
            </w:r>
          </w:p>
        </w:tc>
        <w:tc>
          <w:tcPr>
            <w:tcW w:w="2318" w:type="dxa"/>
            <w:vMerge/>
            <w:vAlign w:val="center"/>
          </w:tcPr>
          <w:p w14:paraId="48058E79" w14:textId="77777777" w:rsidR="00F549F1" w:rsidRPr="004D5AFF" w:rsidRDefault="00F549F1" w:rsidP="00C55662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0"/>
                <w:szCs w:val="20"/>
                <w:u w:val="single"/>
              </w:rPr>
            </w:pPr>
          </w:p>
        </w:tc>
        <w:tc>
          <w:tcPr>
            <w:tcW w:w="2263" w:type="dxa"/>
            <w:shd w:val="clear" w:color="auto" w:fill="FFF2CC" w:themeFill="accent4" w:themeFillTint="33"/>
          </w:tcPr>
          <w:p w14:paraId="29E97AC0" w14:textId="77777777" w:rsidR="00F549F1" w:rsidRPr="002F0C2A" w:rsidRDefault="002F0C2A" w:rsidP="00C55662">
            <w:pPr>
              <w:jc w:val="center"/>
              <w:textAlignment w:val="baselin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 w:cstheme="minorHAnsi"/>
                <w:b/>
                <w:bCs/>
                <w:color w:val="FF0000"/>
                <w:sz w:val="18"/>
                <w:szCs w:val="18"/>
                <w:lang w:eastAsia="en-GB"/>
              </w:rPr>
            </w:pPr>
            <w:r w:rsidRPr="002F0C2A">
              <w:rPr>
                <w:rFonts w:eastAsia="Times New Roman" w:cstheme="minorHAnsi"/>
                <w:b/>
                <w:bCs/>
                <w:color w:val="FF0000"/>
                <w:sz w:val="18"/>
                <w:szCs w:val="18"/>
                <w:lang w:eastAsia="en-GB"/>
              </w:rPr>
              <w:t xml:space="preserve">Significant person </w:t>
            </w:r>
          </w:p>
          <w:p w14:paraId="0650E6BC" w14:textId="77777777" w:rsidR="002F0C2A" w:rsidRPr="002F0C2A" w:rsidRDefault="002F0C2A" w:rsidP="00C55662">
            <w:pPr>
              <w:jc w:val="center"/>
              <w:textAlignment w:val="baselin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 w:cstheme="minorHAnsi"/>
                <w:b/>
                <w:bCs/>
                <w:color w:val="FF0000"/>
                <w:sz w:val="18"/>
                <w:szCs w:val="18"/>
                <w:lang w:eastAsia="en-GB"/>
              </w:rPr>
            </w:pPr>
            <w:r w:rsidRPr="002F0C2A">
              <w:rPr>
                <w:rFonts w:eastAsia="Times New Roman" w:cstheme="minorHAnsi"/>
                <w:b/>
                <w:bCs/>
                <w:color w:val="FF0000"/>
                <w:sz w:val="18"/>
                <w:szCs w:val="18"/>
                <w:lang w:eastAsia="en-GB"/>
              </w:rPr>
              <w:t xml:space="preserve">Occupation </w:t>
            </w:r>
          </w:p>
          <w:p w14:paraId="18379984" w14:textId="1396D1FD" w:rsidR="002F0C2A" w:rsidRPr="004D5AFF" w:rsidRDefault="00322B25" w:rsidP="00C55662">
            <w:pPr>
              <w:jc w:val="center"/>
              <w:textAlignment w:val="baselin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 w:cstheme="minorHAnsi"/>
                <w:b/>
                <w:bCs/>
                <w:sz w:val="20"/>
                <w:szCs w:val="20"/>
                <w:lang w:eastAsia="en-GB"/>
              </w:rPr>
            </w:pPr>
            <w:r>
              <w:rPr>
                <w:rFonts w:eastAsia="Times New Roman" w:cstheme="minorHAnsi"/>
                <w:b/>
                <w:bCs/>
                <w:color w:val="FF0000"/>
                <w:sz w:val="18"/>
                <w:szCs w:val="18"/>
                <w:lang w:eastAsia="en-GB"/>
              </w:rPr>
              <w:t xml:space="preserve">Landscape </w:t>
            </w:r>
          </w:p>
        </w:tc>
      </w:tr>
      <w:tr w:rsidR="006206B8" w:rsidRPr="006F1258" w14:paraId="7CBE7675" w14:textId="77777777" w:rsidTr="00DA4558">
        <w:trPr>
          <w:trHeight w:val="1138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973" w:type="dxa"/>
            <w:vMerge w:val="restart"/>
            <w:shd w:val="clear" w:color="auto" w:fill="ECACFE"/>
            <w:vAlign w:val="center"/>
          </w:tcPr>
          <w:p w14:paraId="225950D3" w14:textId="00FFBBE4" w:rsidR="008E7777" w:rsidRPr="00705DE4" w:rsidRDefault="008E7777" w:rsidP="00C55662">
            <w:pPr>
              <w:jc w:val="center"/>
              <w:rPr>
                <w:sz w:val="28"/>
                <w:szCs w:val="28"/>
                <w:u w:val="single"/>
              </w:rPr>
            </w:pPr>
            <w:r w:rsidRPr="00705DE4">
              <w:rPr>
                <w:sz w:val="28"/>
                <w:szCs w:val="28"/>
                <w:u w:val="single"/>
              </w:rPr>
              <w:t>Year 2</w:t>
            </w:r>
          </w:p>
        </w:tc>
        <w:tc>
          <w:tcPr>
            <w:tcW w:w="2639" w:type="dxa"/>
          </w:tcPr>
          <w:p w14:paraId="577E60EE" w14:textId="70598ABC" w:rsidR="008E7777" w:rsidRPr="006F1258" w:rsidRDefault="008E7777" w:rsidP="00C55662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u w:val="single"/>
              </w:rPr>
            </w:pPr>
          </w:p>
        </w:tc>
        <w:tc>
          <w:tcPr>
            <w:tcW w:w="2317" w:type="dxa"/>
            <w:vAlign w:val="center"/>
          </w:tcPr>
          <w:p w14:paraId="34915211" w14:textId="0C4EAEE7" w:rsidR="008E7777" w:rsidRPr="00C15355" w:rsidRDefault="008E7777" w:rsidP="00C55662">
            <w:pPr>
              <w:ind w:right="60"/>
              <w:jc w:val="center"/>
              <w:textAlignment w:val="baselin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 w:cstheme="minorHAnsi"/>
                <w:b/>
                <w:bCs/>
                <w:sz w:val="20"/>
                <w:szCs w:val="20"/>
                <w:lang w:eastAsia="en-GB"/>
              </w:rPr>
            </w:pPr>
            <w:r w:rsidRPr="00C15355">
              <w:rPr>
                <w:rFonts w:eastAsia="Times New Roman" w:cstheme="minorHAnsi"/>
                <w:b/>
                <w:bCs/>
                <w:sz w:val="20"/>
                <w:szCs w:val="20"/>
                <w:lang w:eastAsia="en-GB"/>
              </w:rPr>
              <w:t>Neil Armstrong and the first moon landing</w:t>
            </w:r>
          </w:p>
          <w:p w14:paraId="46061BA2" w14:textId="77777777" w:rsidR="008E7777" w:rsidRDefault="008E7777" w:rsidP="00C55662">
            <w:pPr>
              <w:ind w:right="60"/>
              <w:textAlignment w:val="baselin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 w:cstheme="minorHAnsi"/>
                <w:sz w:val="18"/>
                <w:szCs w:val="18"/>
                <w:lang w:eastAsia="en-GB"/>
              </w:rPr>
            </w:pPr>
          </w:p>
          <w:p w14:paraId="26595FBB" w14:textId="1E4D5F19" w:rsidR="008E7777" w:rsidRPr="006F1258" w:rsidRDefault="008E7777" w:rsidP="00C55662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>
              <w:rPr>
                <w:rFonts w:eastAsia="Times New Roman" w:cstheme="minorHAnsi"/>
                <w:sz w:val="18"/>
                <w:szCs w:val="18"/>
                <w:lang w:eastAsia="en-GB"/>
              </w:rPr>
              <w:t>(Significant person and event)</w:t>
            </w:r>
          </w:p>
        </w:tc>
        <w:tc>
          <w:tcPr>
            <w:tcW w:w="2782" w:type="dxa"/>
          </w:tcPr>
          <w:p w14:paraId="4DBA5788" w14:textId="3E4BF36C" w:rsidR="008E7777" w:rsidRPr="006F1258" w:rsidRDefault="008E7777" w:rsidP="00C55662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  <w:tc>
          <w:tcPr>
            <w:tcW w:w="2270" w:type="dxa"/>
          </w:tcPr>
          <w:p w14:paraId="1E4EB1C2" w14:textId="77777777" w:rsidR="008E7777" w:rsidRDefault="008E7777" w:rsidP="00C55662">
            <w:pPr>
              <w:ind w:left="120" w:right="120"/>
              <w:jc w:val="center"/>
              <w:textAlignment w:val="baselin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 w:cstheme="minorHAnsi"/>
                <w:sz w:val="18"/>
                <w:szCs w:val="18"/>
                <w:lang w:eastAsia="en-GB"/>
              </w:rPr>
            </w:pPr>
          </w:p>
          <w:p w14:paraId="00BCEB01" w14:textId="4C06149A" w:rsidR="008E7777" w:rsidRPr="006F1258" w:rsidRDefault="008E7777" w:rsidP="00C55662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b/>
                <w:bCs/>
              </w:rPr>
            </w:pPr>
            <w:r w:rsidRPr="00C15355">
              <w:rPr>
                <w:rFonts w:eastAsia="Times New Roman" w:cstheme="minorHAnsi"/>
                <w:b/>
                <w:bCs/>
                <w:sz w:val="20"/>
                <w:szCs w:val="20"/>
                <w:lang w:eastAsia="en-GB"/>
              </w:rPr>
              <w:t>Great Fire of London</w:t>
            </w:r>
            <w:r w:rsidRPr="00C15355">
              <w:rPr>
                <w:rFonts w:eastAsia="Times New Roman" w:cstheme="minorHAnsi"/>
                <w:sz w:val="20"/>
                <w:szCs w:val="20"/>
                <w:lang w:eastAsia="en-GB"/>
              </w:rPr>
              <w:t xml:space="preserve"> </w:t>
            </w:r>
            <w:r>
              <w:rPr>
                <w:rFonts w:eastAsia="Times New Roman" w:cstheme="minorHAnsi"/>
                <w:sz w:val="18"/>
                <w:szCs w:val="18"/>
                <w:lang w:eastAsia="en-GB"/>
              </w:rPr>
              <w:t>(Significant Event)</w:t>
            </w:r>
          </w:p>
        </w:tc>
        <w:tc>
          <w:tcPr>
            <w:tcW w:w="2318" w:type="dxa"/>
            <w:vAlign w:val="center"/>
          </w:tcPr>
          <w:p w14:paraId="6A903CBC" w14:textId="6DF9E62A" w:rsidR="008E7777" w:rsidRPr="006F1258" w:rsidRDefault="008E7777" w:rsidP="00C55662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  <w:tc>
          <w:tcPr>
            <w:tcW w:w="2263" w:type="dxa"/>
          </w:tcPr>
          <w:p w14:paraId="20512978" w14:textId="77777777" w:rsidR="008E7777" w:rsidRPr="004D0DAD" w:rsidRDefault="008E7777" w:rsidP="00C55662">
            <w:pPr>
              <w:jc w:val="center"/>
              <w:textAlignment w:val="baselin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 w:cstheme="minorHAnsi"/>
                <w:b/>
                <w:bCs/>
                <w:sz w:val="18"/>
                <w:szCs w:val="18"/>
                <w:lang w:eastAsia="en-GB"/>
              </w:rPr>
            </w:pPr>
          </w:p>
          <w:p w14:paraId="64B0AC0B" w14:textId="77777777" w:rsidR="008E7777" w:rsidRPr="00C15355" w:rsidRDefault="008E7777" w:rsidP="00C55662">
            <w:pPr>
              <w:jc w:val="center"/>
              <w:textAlignment w:val="baselin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 w:cstheme="minorHAnsi"/>
                <w:b/>
                <w:bCs/>
                <w:sz w:val="20"/>
                <w:szCs w:val="20"/>
                <w:lang w:eastAsia="en-GB"/>
              </w:rPr>
            </w:pPr>
            <w:r w:rsidRPr="00C15355">
              <w:rPr>
                <w:rFonts w:eastAsia="Times New Roman" w:cstheme="minorHAnsi"/>
                <w:b/>
                <w:bCs/>
                <w:sz w:val="20"/>
                <w:szCs w:val="20"/>
                <w:lang w:eastAsia="en-GB"/>
              </w:rPr>
              <w:t xml:space="preserve">The first flight- Bessie Coleman </w:t>
            </w:r>
          </w:p>
          <w:p w14:paraId="68C51ED3" w14:textId="77777777" w:rsidR="008E7777" w:rsidRDefault="008E7777" w:rsidP="00C55662">
            <w:pPr>
              <w:jc w:val="center"/>
              <w:textAlignment w:val="baselin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 w:cstheme="minorHAnsi"/>
                <w:sz w:val="18"/>
                <w:szCs w:val="18"/>
                <w:lang w:eastAsia="en-GB"/>
              </w:rPr>
            </w:pPr>
          </w:p>
          <w:p w14:paraId="3A76DB0E" w14:textId="77C629AA" w:rsidR="008E7777" w:rsidRPr="006F1258" w:rsidRDefault="008E7777" w:rsidP="00C55662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b/>
                <w:bCs/>
              </w:rPr>
            </w:pPr>
            <w:r>
              <w:rPr>
                <w:rFonts w:eastAsia="Times New Roman" w:cstheme="minorHAnsi"/>
                <w:sz w:val="18"/>
                <w:szCs w:val="18"/>
                <w:lang w:eastAsia="en-GB"/>
              </w:rPr>
              <w:t>(Significant individual and event)</w:t>
            </w:r>
          </w:p>
        </w:tc>
      </w:tr>
      <w:tr w:rsidR="006206B8" w:rsidRPr="006F1258" w14:paraId="4EA831E0" w14:textId="77777777" w:rsidTr="00DA4558">
        <w:trPr>
          <w:trHeight w:val="1138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973" w:type="dxa"/>
            <w:vMerge/>
            <w:shd w:val="clear" w:color="auto" w:fill="ECACFE"/>
            <w:vAlign w:val="center"/>
          </w:tcPr>
          <w:p w14:paraId="6B53EE28" w14:textId="77777777" w:rsidR="008E7777" w:rsidRPr="00705DE4" w:rsidRDefault="008E7777" w:rsidP="00C55662">
            <w:pPr>
              <w:jc w:val="center"/>
              <w:rPr>
                <w:sz w:val="28"/>
                <w:szCs w:val="28"/>
                <w:u w:val="single"/>
              </w:rPr>
            </w:pPr>
          </w:p>
        </w:tc>
        <w:tc>
          <w:tcPr>
            <w:tcW w:w="2639" w:type="dxa"/>
          </w:tcPr>
          <w:p w14:paraId="0DE455DE" w14:textId="77777777" w:rsidR="008E7777" w:rsidRPr="006F1258" w:rsidRDefault="008E7777" w:rsidP="00C55662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u w:val="single"/>
              </w:rPr>
            </w:pPr>
          </w:p>
        </w:tc>
        <w:tc>
          <w:tcPr>
            <w:tcW w:w="2317" w:type="dxa"/>
            <w:shd w:val="clear" w:color="auto" w:fill="FFF2CC" w:themeFill="accent4" w:themeFillTint="33"/>
            <w:vAlign w:val="center"/>
          </w:tcPr>
          <w:p w14:paraId="75BFB5C1" w14:textId="77777777" w:rsidR="008E7777" w:rsidRPr="002567A3" w:rsidRDefault="008E7777" w:rsidP="00C55662">
            <w:pPr>
              <w:ind w:right="60"/>
              <w:jc w:val="center"/>
              <w:textAlignment w:val="baselin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 w:cstheme="minorHAnsi"/>
                <w:b/>
                <w:bCs/>
                <w:color w:val="FF0000"/>
                <w:sz w:val="18"/>
                <w:szCs w:val="18"/>
                <w:lang w:eastAsia="en-GB"/>
              </w:rPr>
            </w:pPr>
            <w:r w:rsidRPr="002567A3">
              <w:rPr>
                <w:rFonts w:eastAsia="Times New Roman" w:cstheme="minorHAnsi"/>
                <w:b/>
                <w:bCs/>
                <w:color w:val="FF0000"/>
                <w:sz w:val="18"/>
                <w:szCs w:val="18"/>
                <w:lang w:eastAsia="en-GB"/>
              </w:rPr>
              <w:t xml:space="preserve">Significant person </w:t>
            </w:r>
          </w:p>
          <w:p w14:paraId="67C25A6A" w14:textId="77777777" w:rsidR="008E7777" w:rsidRPr="002567A3" w:rsidRDefault="008E7777" w:rsidP="00C55662">
            <w:pPr>
              <w:ind w:right="60"/>
              <w:jc w:val="center"/>
              <w:textAlignment w:val="baselin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 w:cstheme="minorHAnsi"/>
                <w:b/>
                <w:bCs/>
                <w:color w:val="FF0000"/>
                <w:sz w:val="18"/>
                <w:szCs w:val="18"/>
                <w:lang w:eastAsia="en-GB"/>
              </w:rPr>
            </w:pPr>
            <w:r w:rsidRPr="002567A3">
              <w:rPr>
                <w:rFonts w:eastAsia="Times New Roman" w:cstheme="minorHAnsi"/>
                <w:b/>
                <w:bCs/>
                <w:color w:val="FF0000"/>
                <w:sz w:val="18"/>
                <w:szCs w:val="18"/>
                <w:lang w:eastAsia="en-GB"/>
              </w:rPr>
              <w:t xml:space="preserve">Education </w:t>
            </w:r>
          </w:p>
          <w:p w14:paraId="0BBED754" w14:textId="30C6D068" w:rsidR="008E7777" w:rsidRPr="00C15355" w:rsidRDefault="008E7777" w:rsidP="00C55662">
            <w:pPr>
              <w:ind w:right="60"/>
              <w:jc w:val="center"/>
              <w:textAlignment w:val="baselin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 w:cstheme="minorHAnsi"/>
                <w:b/>
                <w:bCs/>
                <w:sz w:val="20"/>
                <w:szCs w:val="20"/>
                <w:lang w:eastAsia="en-GB"/>
              </w:rPr>
            </w:pPr>
            <w:r w:rsidRPr="002567A3">
              <w:rPr>
                <w:rFonts w:eastAsia="Times New Roman" w:cstheme="minorHAnsi"/>
                <w:b/>
                <w:bCs/>
                <w:color w:val="FF0000"/>
                <w:sz w:val="18"/>
                <w:szCs w:val="18"/>
                <w:lang w:eastAsia="en-GB"/>
              </w:rPr>
              <w:t xml:space="preserve">Occupation </w:t>
            </w:r>
          </w:p>
        </w:tc>
        <w:tc>
          <w:tcPr>
            <w:tcW w:w="2782" w:type="dxa"/>
          </w:tcPr>
          <w:p w14:paraId="33577567" w14:textId="77777777" w:rsidR="008E7777" w:rsidRPr="006F1258" w:rsidRDefault="008E7777" w:rsidP="00C55662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  <w:tc>
          <w:tcPr>
            <w:tcW w:w="2270" w:type="dxa"/>
            <w:shd w:val="clear" w:color="auto" w:fill="FFF2CC" w:themeFill="accent4" w:themeFillTint="33"/>
          </w:tcPr>
          <w:p w14:paraId="1B77B9E4" w14:textId="77777777" w:rsidR="008E7777" w:rsidRPr="008E7777" w:rsidRDefault="008E7777" w:rsidP="00C55662">
            <w:pPr>
              <w:ind w:left="120" w:right="120"/>
              <w:jc w:val="center"/>
              <w:textAlignment w:val="baselin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 w:cstheme="minorHAnsi"/>
                <w:b/>
                <w:bCs/>
                <w:color w:val="FF0000"/>
                <w:sz w:val="18"/>
                <w:szCs w:val="18"/>
                <w:lang w:eastAsia="en-GB"/>
              </w:rPr>
            </w:pPr>
            <w:r w:rsidRPr="008E7777">
              <w:rPr>
                <w:rFonts w:eastAsia="Times New Roman" w:cstheme="minorHAnsi"/>
                <w:b/>
                <w:bCs/>
                <w:color w:val="FF0000"/>
                <w:sz w:val="18"/>
                <w:szCs w:val="18"/>
                <w:lang w:eastAsia="en-GB"/>
              </w:rPr>
              <w:t xml:space="preserve">Society </w:t>
            </w:r>
          </w:p>
          <w:p w14:paraId="01E7CC88" w14:textId="211D5ADE" w:rsidR="008E7777" w:rsidRPr="008E7777" w:rsidRDefault="008E7777" w:rsidP="00C55662">
            <w:pPr>
              <w:ind w:left="120" w:right="120"/>
              <w:jc w:val="center"/>
              <w:textAlignment w:val="baselin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 w:cstheme="minorHAnsi"/>
                <w:b/>
                <w:bCs/>
                <w:color w:val="FF0000"/>
                <w:sz w:val="18"/>
                <w:szCs w:val="18"/>
                <w:lang w:eastAsia="en-GB"/>
              </w:rPr>
            </w:pPr>
            <w:r w:rsidRPr="008E7777">
              <w:rPr>
                <w:rFonts w:eastAsia="Times New Roman" w:cstheme="minorHAnsi"/>
                <w:b/>
                <w:bCs/>
                <w:color w:val="FF0000"/>
                <w:sz w:val="18"/>
                <w:szCs w:val="18"/>
                <w:lang w:eastAsia="en-GB"/>
              </w:rPr>
              <w:t xml:space="preserve">Significant person </w:t>
            </w:r>
          </w:p>
          <w:p w14:paraId="35C20502" w14:textId="77777777" w:rsidR="008E7777" w:rsidRPr="008E7777" w:rsidRDefault="008E7777" w:rsidP="00C55662">
            <w:pPr>
              <w:ind w:left="120" w:right="120"/>
              <w:jc w:val="center"/>
              <w:textAlignment w:val="baselin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 w:cstheme="minorHAnsi"/>
                <w:b/>
                <w:bCs/>
                <w:color w:val="FF0000"/>
                <w:sz w:val="18"/>
                <w:szCs w:val="18"/>
                <w:lang w:eastAsia="en-GB"/>
              </w:rPr>
            </w:pPr>
            <w:r w:rsidRPr="008E7777">
              <w:rPr>
                <w:rFonts w:eastAsia="Times New Roman" w:cstheme="minorHAnsi"/>
                <w:b/>
                <w:bCs/>
                <w:color w:val="FF0000"/>
                <w:sz w:val="18"/>
                <w:szCs w:val="18"/>
                <w:lang w:eastAsia="en-GB"/>
              </w:rPr>
              <w:t>Materials</w:t>
            </w:r>
          </w:p>
          <w:p w14:paraId="3F5B697D" w14:textId="7FD3CE97" w:rsidR="008E7777" w:rsidRPr="008E7777" w:rsidRDefault="008E7777" w:rsidP="00C55662">
            <w:pPr>
              <w:ind w:left="120" w:right="120"/>
              <w:jc w:val="center"/>
              <w:textAlignment w:val="baselin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 w:cstheme="minorHAnsi"/>
                <w:b/>
                <w:bCs/>
                <w:color w:val="FF0000"/>
                <w:sz w:val="18"/>
                <w:szCs w:val="18"/>
                <w:lang w:eastAsia="en-GB"/>
              </w:rPr>
            </w:pPr>
            <w:r w:rsidRPr="008E7777">
              <w:rPr>
                <w:rFonts w:eastAsia="Times New Roman" w:cstheme="minorHAnsi"/>
                <w:b/>
                <w:bCs/>
                <w:color w:val="FF0000"/>
                <w:sz w:val="18"/>
                <w:szCs w:val="18"/>
                <w:lang w:eastAsia="en-GB"/>
              </w:rPr>
              <w:t>Architecture</w:t>
            </w:r>
          </w:p>
          <w:p w14:paraId="3D3FB9A0" w14:textId="418A5A01" w:rsidR="008E7777" w:rsidRDefault="008E7777" w:rsidP="00C55662">
            <w:pPr>
              <w:ind w:left="120" w:right="120"/>
              <w:jc w:val="center"/>
              <w:textAlignment w:val="baselin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 w:cstheme="minorHAnsi"/>
                <w:sz w:val="18"/>
                <w:szCs w:val="18"/>
                <w:lang w:eastAsia="en-GB"/>
              </w:rPr>
            </w:pPr>
            <w:r w:rsidRPr="008E7777">
              <w:rPr>
                <w:rFonts w:eastAsia="Times New Roman" w:cstheme="minorHAnsi"/>
                <w:b/>
                <w:bCs/>
                <w:color w:val="FF0000"/>
                <w:sz w:val="18"/>
                <w:szCs w:val="18"/>
                <w:lang w:eastAsia="en-GB"/>
              </w:rPr>
              <w:t>Monarchy</w:t>
            </w:r>
            <w:r w:rsidRPr="0004417C">
              <w:rPr>
                <w:rFonts w:eastAsia="Times New Roman" w:cstheme="minorHAnsi"/>
                <w:color w:val="FF0000"/>
                <w:sz w:val="18"/>
                <w:szCs w:val="18"/>
                <w:lang w:eastAsia="en-GB"/>
              </w:rPr>
              <w:t xml:space="preserve"> </w:t>
            </w:r>
          </w:p>
        </w:tc>
        <w:tc>
          <w:tcPr>
            <w:tcW w:w="2318" w:type="dxa"/>
            <w:vAlign w:val="center"/>
          </w:tcPr>
          <w:p w14:paraId="50C0F45C" w14:textId="77777777" w:rsidR="008E7777" w:rsidRPr="006F1258" w:rsidRDefault="008E7777" w:rsidP="00C55662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  <w:tc>
          <w:tcPr>
            <w:tcW w:w="2263" w:type="dxa"/>
            <w:shd w:val="clear" w:color="auto" w:fill="FFF2CC" w:themeFill="accent4" w:themeFillTint="33"/>
          </w:tcPr>
          <w:p w14:paraId="29D82C4A" w14:textId="77777777" w:rsidR="008E7777" w:rsidRPr="00AF7A03" w:rsidRDefault="008E7777" w:rsidP="00C55662">
            <w:pPr>
              <w:jc w:val="center"/>
              <w:textAlignment w:val="baselin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 w:cstheme="minorHAnsi"/>
                <w:b/>
                <w:bCs/>
                <w:color w:val="FF0000"/>
                <w:sz w:val="18"/>
                <w:szCs w:val="18"/>
                <w:lang w:eastAsia="en-GB"/>
              </w:rPr>
            </w:pPr>
            <w:r w:rsidRPr="00AF7A03">
              <w:rPr>
                <w:rFonts w:eastAsia="Times New Roman" w:cstheme="minorHAnsi"/>
                <w:b/>
                <w:bCs/>
                <w:color w:val="FF0000"/>
                <w:sz w:val="18"/>
                <w:szCs w:val="18"/>
                <w:lang w:eastAsia="en-GB"/>
              </w:rPr>
              <w:t xml:space="preserve">Significant person </w:t>
            </w:r>
          </w:p>
          <w:p w14:paraId="130FD109" w14:textId="1E643C9F" w:rsidR="008E7777" w:rsidRPr="00AF7A03" w:rsidRDefault="008E7777" w:rsidP="00C55662">
            <w:pPr>
              <w:jc w:val="center"/>
              <w:textAlignment w:val="baselin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 w:cstheme="minorHAnsi"/>
                <w:b/>
                <w:bCs/>
                <w:color w:val="FF0000"/>
                <w:sz w:val="18"/>
                <w:szCs w:val="18"/>
                <w:lang w:eastAsia="en-GB"/>
              </w:rPr>
            </w:pPr>
            <w:r w:rsidRPr="00AF7A03">
              <w:rPr>
                <w:rFonts w:eastAsia="Times New Roman" w:cstheme="minorHAnsi"/>
                <w:b/>
                <w:bCs/>
                <w:color w:val="FF0000"/>
                <w:sz w:val="18"/>
                <w:szCs w:val="18"/>
                <w:lang w:eastAsia="en-GB"/>
              </w:rPr>
              <w:t xml:space="preserve">Education  Occupation </w:t>
            </w:r>
          </w:p>
          <w:p w14:paraId="59F43CAA" w14:textId="77777777" w:rsidR="008E7777" w:rsidRPr="00AF7A03" w:rsidRDefault="008E7777" w:rsidP="00C55662">
            <w:pPr>
              <w:jc w:val="center"/>
              <w:textAlignment w:val="baselin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 w:cstheme="minorHAnsi"/>
                <w:b/>
                <w:bCs/>
                <w:color w:val="FF0000"/>
                <w:sz w:val="18"/>
                <w:szCs w:val="18"/>
                <w:lang w:eastAsia="en-GB"/>
              </w:rPr>
            </w:pPr>
            <w:r w:rsidRPr="00AF7A03">
              <w:rPr>
                <w:rFonts w:eastAsia="Times New Roman" w:cstheme="minorHAnsi"/>
                <w:b/>
                <w:bCs/>
                <w:color w:val="FF0000"/>
                <w:sz w:val="18"/>
                <w:szCs w:val="18"/>
                <w:lang w:eastAsia="en-GB"/>
              </w:rPr>
              <w:t xml:space="preserve">Technology </w:t>
            </w:r>
          </w:p>
          <w:p w14:paraId="156B40F8" w14:textId="5B54F293" w:rsidR="008E7777" w:rsidRPr="004D0DAD" w:rsidRDefault="008E7777" w:rsidP="00C55662">
            <w:pPr>
              <w:jc w:val="center"/>
              <w:textAlignment w:val="baselin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 w:cstheme="minorHAnsi"/>
                <w:b/>
                <w:bCs/>
                <w:sz w:val="18"/>
                <w:szCs w:val="18"/>
                <w:lang w:eastAsia="en-GB"/>
              </w:rPr>
            </w:pPr>
            <w:r w:rsidRPr="00AF7A03">
              <w:rPr>
                <w:rFonts w:eastAsia="Times New Roman" w:cstheme="minorHAnsi"/>
                <w:b/>
                <w:bCs/>
                <w:color w:val="FF0000"/>
                <w:sz w:val="18"/>
                <w:szCs w:val="18"/>
                <w:lang w:eastAsia="en-GB"/>
              </w:rPr>
              <w:t xml:space="preserve">Materials </w:t>
            </w:r>
          </w:p>
        </w:tc>
      </w:tr>
      <w:tr w:rsidR="006206B8" w:rsidRPr="006F1258" w14:paraId="6CE153EE" w14:textId="77777777" w:rsidTr="00DA4558">
        <w:trPr>
          <w:trHeight w:val="1138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973" w:type="dxa"/>
            <w:vMerge w:val="restart"/>
            <w:shd w:val="clear" w:color="auto" w:fill="ECACFE"/>
            <w:vAlign w:val="center"/>
          </w:tcPr>
          <w:p w14:paraId="31D3668F" w14:textId="5F7AB0A0" w:rsidR="008E7777" w:rsidRPr="00705DE4" w:rsidRDefault="008E7777" w:rsidP="00C55662">
            <w:pPr>
              <w:jc w:val="center"/>
              <w:rPr>
                <w:sz w:val="28"/>
                <w:szCs w:val="28"/>
                <w:u w:val="single"/>
              </w:rPr>
            </w:pPr>
            <w:r w:rsidRPr="00705DE4">
              <w:rPr>
                <w:sz w:val="28"/>
                <w:szCs w:val="28"/>
                <w:u w:val="single"/>
              </w:rPr>
              <w:t>Year 3</w:t>
            </w:r>
          </w:p>
        </w:tc>
        <w:tc>
          <w:tcPr>
            <w:tcW w:w="2639" w:type="dxa"/>
            <w:vMerge w:val="restart"/>
          </w:tcPr>
          <w:p w14:paraId="16123FC3" w14:textId="15C5AAA7" w:rsidR="008E7777" w:rsidRPr="006F1258" w:rsidRDefault="008E7777" w:rsidP="00C55662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u w:val="single"/>
              </w:rPr>
            </w:pPr>
          </w:p>
        </w:tc>
        <w:tc>
          <w:tcPr>
            <w:tcW w:w="2317" w:type="dxa"/>
            <w:vAlign w:val="center"/>
          </w:tcPr>
          <w:p w14:paraId="1D78440C" w14:textId="77777777" w:rsidR="008E7777" w:rsidRPr="0081469C" w:rsidRDefault="008E7777" w:rsidP="00C55662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 w:cstheme="minorHAnsi"/>
                <w:b/>
                <w:bCs/>
                <w:sz w:val="20"/>
                <w:szCs w:val="20"/>
                <w:lang w:eastAsia="en-GB"/>
              </w:rPr>
            </w:pPr>
            <w:r w:rsidRPr="0081469C">
              <w:rPr>
                <w:rFonts w:eastAsia="Times New Roman" w:cstheme="minorHAnsi"/>
                <w:b/>
                <w:bCs/>
                <w:sz w:val="20"/>
                <w:szCs w:val="20"/>
                <w:lang w:eastAsia="en-GB"/>
              </w:rPr>
              <w:t>The Stone Age to Iron Age</w:t>
            </w:r>
          </w:p>
          <w:p w14:paraId="5524DE13" w14:textId="3431B32F" w:rsidR="008E7777" w:rsidRPr="0081469C" w:rsidRDefault="008E7777" w:rsidP="00C55662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eastAsia="Calibri" w:hAnsi="Calibri" w:cs="Calibri"/>
                <w:b/>
                <w:bCs/>
                <w:sz w:val="20"/>
                <w:szCs w:val="20"/>
              </w:rPr>
            </w:pPr>
          </w:p>
        </w:tc>
        <w:tc>
          <w:tcPr>
            <w:tcW w:w="2782" w:type="dxa"/>
          </w:tcPr>
          <w:p w14:paraId="71B3E5D7" w14:textId="77777777" w:rsidR="008E7777" w:rsidRPr="0081469C" w:rsidRDefault="008E7777" w:rsidP="00C55662">
            <w:pPr>
              <w:ind w:left="120" w:right="120"/>
              <w:jc w:val="center"/>
              <w:textAlignment w:val="baselin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 w:cstheme="minorHAnsi"/>
                <w:b/>
                <w:bCs/>
                <w:sz w:val="20"/>
                <w:szCs w:val="20"/>
                <w:lang w:eastAsia="en-GB"/>
              </w:rPr>
            </w:pPr>
          </w:p>
          <w:p w14:paraId="02686EA0" w14:textId="1D856C28" w:rsidR="008E7777" w:rsidRPr="0081469C" w:rsidRDefault="008E7777" w:rsidP="00C55662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b/>
                <w:bCs/>
                <w:sz w:val="20"/>
                <w:szCs w:val="20"/>
              </w:rPr>
            </w:pPr>
            <w:r w:rsidRPr="0081469C">
              <w:rPr>
                <w:rFonts w:eastAsia="Times New Roman" w:cstheme="minorHAnsi"/>
                <w:b/>
                <w:bCs/>
                <w:sz w:val="20"/>
                <w:szCs w:val="20"/>
                <w:lang w:eastAsia="en-GB"/>
              </w:rPr>
              <w:t>Romans and the impact on Britain</w:t>
            </w:r>
          </w:p>
        </w:tc>
        <w:tc>
          <w:tcPr>
            <w:tcW w:w="2270" w:type="dxa"/>
            <w:vMerge w:val="restart"/>
          </w:tcPr>
          <w:p w14:paraId="22930889" w14:textId="77777777" w:rsidR="008E7777" w:rsidRPr="0081469C" w:rsidRDefault="008E7777" w:rsidP="00C55662">
            <w:pPr>
              <w:ind w:left="120" w:right="120"/>
              <w:jc w:val="center"/>
              <w:textAlignment w:val="baselin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 w:cstheme="minorHAnsi"/>
                <w:b/>
                <w:bCs/>
                <w:sz w:val="20"/>
                <w:szCs w:val="20"/>
                <w:lang w:eastAsia="en-GB"/>
              </w:rPr>
            </w:pPr>
          </w:p>
          <w:p w14:paraId="7B689CEE" w14:textId="77777777" w:rsidR="008E7777" w:rsidRPr="0081469C" w:rsidRDefault="008E7777" w:rsidP="00C55662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0"/>
                <w:szCs w:val="20"/>
              </w:rPr>
            </w:pPr>
          </w:p>
        </w:tc>
        <w:tc>
          <w:tcPr>
            <w:tcW w:w="2318" w:type="dxa"/>
            <w:vAlign w:val="center"/>
          </w:tcPr>
          <w:p w14:paraId="3FDE0B10" w14:textId="77777777" w:rsidR="008E7777" w:rsidRPr="0081469C" w:rsidRDefault="008E7777" w:rsidP="00C55662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 w:cstheme="minorHAnsi"/>
                <w:b/>
                <w:bCs/>
                <w:sz w:val="20"/>
                <w:szCs w:val="20"/>
                <w:lang w:eastAsia="en-GB"/>
              </w:rPr>
            </w:pPr>
            <w:r w:rsidRPr="0081469C">
              <w:rPr>
                <w:rFonts w:eastAsia="Times New Roman" w:cstheme="minorHAnsi"/>
                <w:b/>
                <w:bCs/>
                <w:sz w:val="20"/>
                <w:szCs w:val="20"/>
                <w:lang w:eastAsia="en-GB"/>
              </w:rPr>
              <w:t>Ancient Egypt</w:t>
            </w:r>
          </w:p>
          <w:p w14:paraId="77594820" w14:textId="7DBB269D" w:rsidR="008E7777" w:rsidRPr="0081469C" w:rsidRDefault="008E7777" w:rsidP="00C55662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b/>
                <w:bCs/>
                <w:sz w:val="20"/>
                <w:szCs w:val="20"/>
              </w:rPr>
            </w:pPr>
          </w:p>
        </w:tc>
        <w:tc>
          <w:tcPr>
            <w:tcW w:w="2263" w:type="dxa"/>
            <w:vMerge w:val="restart"/>
          </w:tcPr>
          <w:p w14:paraId="0FC553BE" w14:textId="77777777" w:rsidR="008E7777" w:rsidRDefault="008E7777" w:rsidP="00C55662">
            <w:pPr>
              <w:jc w:val="center"/>
              <w:textAlignment w:val="baselin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 w:cstheme="minorHAnsi"/>
                <w:sz w:val="18"/>
                <w:szCs w:val="18"/>
                <w:lang w:eastAsia="en-GB"/>
              </w:rPr>
            </w:pPr>
          </w:p>
          <w:p w14:paraId="3730F986" w14:textId="4DC6B9C8" w:rsidR="008E7777" w:rsidRPr="006F1258" w:rsidRDefault="008E7777" w:rsidP="00C55662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u w:val="single"/>
              </w:rPr>
            </w:pPr>
          </w:p>
        </w:tc>
      </w:tr>
      <w:tr w:rsidR="00ED171F" w:rsidRPr="006F1258" w14:paraId="385F65AA" w14:textId="77777777" w:rsidTr="00DA4558">
        <w:trPr>
          <w:trHeight w:val="1138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973" w:type="dxa"/>
            <w:vMerge/>
            <w:shd w:val="clear" w:color="auto" w:fill="ECACFE"/>
            <w:vAlign w:val="center"/>
          </w:tcPr>
          <w:p w14:paraId="6E4D74E2" w14:textId="77777777" w:rsidR="008E7777" w:rsidRPr="00705DE4" w:rsidRDefault="008E7777" w:rsidP="00C55662">
            <w:pPr>
              <w:jc w:val="center"/>
              <w:rPr>
                <w:sz w:val="28"/>
                <w:szCs w:val="28"/>
                <w:u w:val="single"/>
              </w:rPr>
            </w:pPr>
          </w:p>
        </w:tc>
        <w:tc>
          <w:tcPr>
            <w:tcW w:w="2639" w:type="dxa"/>
            <w:vMerge/>
          </w:tcPr>
          <w:p w14:paraId="2C8A024E" w14:textId="77777777" w:rsidR="008E7777" w:rsidRPr="006F1258" w:rsidRDefault="008E7777" w:rsidP="00C55662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u w:val="single"/>
              </w:rPr>
            </w:pPr>
          </w:p>
        </w:tc>
        <w:tc>
          <w:tcPr>
            <w:tcW w:w="2317" w:type="dxa"/>
            <w:shd w:val="clear" w:color="auto" w:fill="FFF2CC" w:themeFill="accent4" w:themeFillTint="33"/>
            <w:vAlign w:val="center"/>
          </w:tcPr>
          <w:p w14:paraId="3B436323" w14:textId="77777777" w:rsidR="008E7777" w:rsidRPr="00D349C8" w:rsidRDefault="00D349C8" w:rsidP="00C55662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 w:cstheme="minorHAnsi"/>
                <w:b/>
                <w:bCs/>
                <w:color w:val="FF0000"/>
                <w:sz w:val="18"/>
                <w:szCs w:val="18"/>
                <w:lang w:eastAsia="en-GB"/>
              </w:rPr>
            </w:pPr>
            <w:r w:rsidRPr="00D349C8">
              <w:rPr>
                <w:rFonts w:eastAsia="Times New Roman" w:cstheme="minorHAnsi"/>
                <w:b/>
                <w:bCs/>
                <w:color w:val="FF0000"/>
                <w:sz w:val="18"/>
                <w:szCs w:val="18"/>
                <w:lang w:eastAsia="en-GB"/>
              </w:rPr>
              <w:t xml:space="preserve">Civilisation </w:t>
            </w:r>
          </w:p>
          <w:p w14:paraId="4DB674E4" w14:textId="77777777" w:rsidR="00D349C8" w:rsidRPr="00D349C8" w:rsidRDefault="00D349C8" w:rsidP="00C55662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 w:cstheme="minorHAnsi"/>
                <w:b/>
                <w:bCs/>
                <w:color w:val="FF0000"/>
                <w:sz w:val="18"/>
                <w:szCs w:val="18"/>
                <w:lang w:eastAsia="en-GB"/>
              </w:rPr>
            </w:pPr>
            <w:r w:rsidRPr="00D349C8">
              <w:rPr>
                <w:rFonts w:eastAsia="Times New Roman" w:cstheme="minorHAnsi"/>
                <w:b/>
                <w:bCs/>
                <w:color w:val="FF0000"/>
                <w:sz w:val="18"/>
                <w:szCs w:val="18"/>
                <w:lang w:eastAsia="en-GB"/>
              </w:rPr>
              <w:t xml:space="preserve">Settlement </w:t>
            </w:r>
          </w:p>
          <w:p w14:paraId="3A53A931" w14:textId="77777777" w:rsidR="00D349C8" w:rsidRPr="00D349C8" w:rsidRDefault="00D349C8" w:rsidP="00C55662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 w:cstheme="minorHAnsi"/>
                <w:b/>
                <w:bCs/>
                <w:color w:val="FF0000"/>
                <w:sz w:val="18"/>
                <w:szCs w:val="18"/>
                <w:lang w:eastAsia="en-GB"/>
              </w:rPr>
            </w:pPr>
            <w:r w:rsidRPr="00D349C8">
              <w:rPr>
                <w:rFonts w:eastAsia="Times New Roman" w:cstheme="minorHAnsi"/>
                <w:b/>
                <w:bCs/>
                <w:color w:val="FF0000"/>
                <w:sz w:val="18"/>
                <w:szCs w:val="18"/>
                <w:lang w:eastAsia="en-GB"/>
              </w:rPr>
              <w:t xml:space="preserve">Materials </w:t>
            </w:r>
          </w:p>
          <w:p w14:paraId="36C61C2F" w14:textId="77777777" w:rsidR="00D349C8" w:rsidRPr="00D349C8" w:rsidRDefault="00D349C8" w:rsidP="00C55662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 w:cstheme="minorHAnsi"/>
                <w:b/>
                <w:bCs/>
                <w:color w:val="FF0000"/>
                <w:sz w:val="18"/>
                <w:szCs w:val="18"/>
                <w:lang w:eastAsia="en-GB"/>
              </w:rPr>
            </w:pPr>
            <w:r w:rsidRPr="00D349C8">
              <w:rPr>
                <w:rFonts w:eastAsia="Times New Roman" w:cstheme="minorHAnsi"/>
                <w:b/>
                <w:bCs/>
                <w:color w:val="FF0000"/>
                <w:sz w:val="18"/>
                <w:szCs w:val="18"/>
                <w:lang w:eastAsia="en-GB"/>
              </w:rPr>
              <w:t>Culture</w:t>
            </w:r>
          </w:p>
          <w:p w14:paraId="45873C15" w14:textId="769E5E81" w:rsidR="00D349C8" w:rsidRPr="0081469C" w:rsidRDefault="00D349C8" w:rsidP="00C55662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 w:cstheme="minorHAnsi"/>
                <w:b/>
                <w:bCs/>
                <w:sz w:val="20"/>
                <w:szCs w:val="20"/>
                <w:lang w:eastAsia="en-GB"/>
              </w:rPr>
            </w:pPr>
            <w:r w:rsidRPr="00D349C8">
              <w:rPr>
                <w:rFonts w:eastAsia="Times New Roman" w:cstheme="minorHAnsi"/>
                <w:b/>
                <w:bCs/>
                <w:color w:val="FF0000"/>
                <w:sz w:val="18"/>
                <w:szCs w:val="18"/>
                <w:lang w:eastAsia="en-GB"/>
              </w:rPr>
              <w:t xml:space="preserve">Agriculture </w:t>
            </w:r>
          </w:p>
        </w:tc>
        <w:tc>
          <w:tcPr>
            <w:tcW w:w="2782" w:type="dxa"/>
            <w:shd w:val="clear" w:color="auto" w:fill="FFF2CC" w:themeFill="accent4" w:themeFillTint="33"/>
          </w:tcPr>
          <w:p w14:paraId="0F085211" w14:textId="77777777" w:rsidR="008E7777" w:rsidRPr="009041F4" w:rsidRDefault="00D6740F" w:rsidP="00C55662">
            <w:pPr>
              <w:ind w:left="120" w:right="120"/>
              <w:jc w:val="center"/>
              <w:textAlignment w:val="baselin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 w:cstheme="minorHAnsi"/>
                <w:b/>
                <w:bCs/>
                <w:color w:val="FF0000"/>
                <w:sz w:val="18"/>
                <w:szCs w:val="18"/>
                <w:lang w:eastAsia="en-GB"/>
              </w:rPr>
            </w:pPr>
            <w:r w:rsidRPr="009041F4">
              <w:rPr>
                <w:rFonts w:eastAsia="Times New Roman" w:cstheme="minorHAnsi"/>
                <w:b/>
                <w:bCs/>
                <w:color w:val="FF0000"/>
                <w:sz w:val="18"/>
                <w:szCs w:val="18"/>
                <w:lang w:eastAsia="en-GB"/>
              </w:rPr>
              <w:t xml:space="preserve">Governance/Empire </w:t>
            </w:r>
          </w:p>
          <w:p w14:paraId="1726BD9B" w14:textId="77777777" w:rsidR="007773BB" w:rsidRPr="009041F4" w:rsidRDefault="007773BB" w:rsidP="00C55662">
            <w:pPr>
              <w:ind w:left="120" w:right="120"/>
              <w:jc w:val="center"/>
              <w:textAlignment w:val="baselin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 w:cstheme="minorHAnsi"/>
                <w:b/>
                <w:bCs/>
                <w:color w:val="FF0000"/>
                <w:sz w:val="18"/>
                <w:szCs w:val="18"/>
                <w:lang w:eastAsia="en-GB"/>
              </w:rPr>
            </w:pPr>
            <w:r w:rsidRPr="009041F4">
              <w:rPr>
                <w:rFonts w:eastAsia="Times New Roman" w:cstheme="minorHAnsi"/>
                <w:b/>
                <w:bCs/>
                <w:color w:val="FF0000"/>
                <w:sz w:val="18"/>
                <w:szCs w:val="18"/>
                <w:lang w:eastAsia="en-GB"/>
              </w:rPr>
              <w:t>Crime/law</w:t>
            </w:r>
          </w:p>
          <w:p w14:paraId="2FB62D2A" w14:textId="77777777" w:rsidR="007773BB" w:rsidRPr="009041F4" w:rsidRDefault="007773BB" w:rsidP="00C55662">
            <w:pPr>
              <w:ind w:left="120" w:right="120"/>
              <w:jc w:val="center"/>
              <w:textAlignment w:val="baselin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 w:cstheme="minorHAnsi"/>
                <w:b/>
                <w:bCs/>
                <w:color w:val="FF0000"/>
                <w:sz w:val="18"/>
                <w:szCs w:val="18"/>
                <w:lang w:eastAsia="en-GB"/>
              </w:rPr>
            </w:pPr>
            <w:r w:rsidRPr="009041F4">
              <w:rPr>
                <w:rFonts w:eastAsia="Times New Roman" w:cstheme="minorHAnsi"/>
                <w:b/>
                <w:bCs/>
                <w:color w:val="FF0000"/>
                <w:sz w:val="18"/>
                <w:szCs w:val="18"/>
                <w:lang w:eastAsia="en-GB"/>
              </w:rPr>
              <w:t xml:space="preserve">Society/ Way of life </w:t>
            </w:r>
          </w:p>
          <w:p w14:paraId="46FE8A40" w14:textId="77777777" w:rsidR="009041F4" w:rsidRPr="009041F4" w:rsidRDefault="009041F4" w:rsidP="00C55662">
            <w:pPr>
              <w:ind w:left="120" w:right="120"/>
              <w:jc w:val="center"/>
              <w:textAlignment w:val="baselin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 w:cstheme="minorHAnsi"/>
                <w:b/>
                <w:bCs/>
                <w:color w:val="FF0000"/>
                <w:sz w:val="18"/>
                <w:szCs w:val="18"/>
                <w:lang w:eastAsia="en-GB"/>
              </w:rPr>
            </w:pPr>
            <w:r w:rsidRPr="009041F4">
              <w:rPr>
                <w:rFonts w:eastAsia="Times New Roman" w:cstheme="minorHAnsi"/>
                <w:b/>
                <w:bCs/>
                <w:color w:val="FF0000"/>
                <w:sz w:val="18"/>
                <w:szCs w:val="18"/>
                <w:lang w:eastAsia="en-GB"/>
              </w:rPr>
              <w:t xml:space="preserve">Significant person </w:t>
            </w:r>
          </w:p>
          <w:p w14:paraId="7018D1FC" w14:textId="60C82B86" w:rsidR="009041F4" w:rsidRPr="0081469C" w:rsidRDefault="009041F4" w:rsidP="00C55662">
            <w:pPr>
              <w:ind w:left="120" w:right="120"/>
              <w:jc w:val="center"/>
              <w:textAlignment w:val="baselin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 w:cstheme="minorHAnsi"/>
                <w:b/>
                <w:bCs/>
                <w:sz w:val="20"/>
                <w:szCs w:val="20"/>
                <w:lang w:eastAsia="en-GB"/>
              </w:rPr>
            </w:pPr>
            <w:r w:rsidRPr="009041F4">
              <w:rPr>
                <w:rFonts w:eastAsia="Times New Roman" w:cstheme="minorHAnsi"/>
                <w:b/>
                <w:bCs/>
                <w:color w:val="FF0000"/>
                <w:sz w:val="18"/>
                <w:szCs w:val="18"/>
                <w:lang w:eastAsia="en-GB"/>
              </w:rPr>
              <w:t xml:space="preserve">Invasion </w:t>
            </w:r>
          </w:p>
        </w:tc>
        <w:tc>
          <w:tcPr>
            <w:tcW w:w="2270" w:type="dxa"/>
            <w:vMerge/>
          </w:tcPr>
          <w:p w14:paraId="033CA105" w14:textId="77777777" w:rsidR="008E7777" w:rsidRPr="0081469C" w:rsidRDefault="008E7777" w:rsidP="00C55662">
            <w:pPr>
              <w:ind w:left="120" w:right="120"/>
              <w:jc w:val="center"/>
              <w:textAlignment w:val="baselin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 w:cstheme="minorHAnsi"/>
                <w:b/>
                <w:bCs/>
                <w:sz w:val="20"/>
                <w:szCs w:val="20"/>
                <w:lang w:eastAsia="en-GB"/>
              </w:rPr>
            </w:pPr>
          </w:p>
        </w:tc>
        <w:tc>
          <w:tcPr>
            <w:tcW w:w="2318" w:type="dxa"/>
            <w:shd w:val="clear" w:color="auto" w:fill="FFF2CC" w:themeFill="accent4" w:themeFillTint="33"/>
            <w:vAlign w:val="center"/>
          </w:tcPr>
          <w:p w14:paraId="25031D91" w14:textId="77777777" w:rsidR="008E7777" w:rsidRPr="002E3845" w:rsidRDefault="002424E6" w:rsidP="00C55662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 w:cstheme="minorHAnsi"/>
                <w:b/>
                <w:bCs/>
                <w:color w:val="FF0000"/>
                <w:sz w:val="18"/>
                <w:szCs w:val="18"/>
                <w:lang w:eastAsia="en-GB"/>
              </w:rPr>
            </w:pPr>
            <w:r w:rsidRPr="002E3845">
              <w:rPr>
                <w:rFonts w:eastAsia="Times New Roman" w:cstheme="minorHAnsi"/>
                <w:b/>
                <w:bCs/>
                <w:color w:val="FF0000"/>
                <w:sz w:val="18"/>
                <w:szCs w:val="18"/>
                <w:lang w:eastAsia="en-GB"/>
              </w:rPr>
              <w:t xml:space="preserve">Agriculture/settlement </w:t>
            </w:r>
          </w:p>
          <w:p w14:paraId="22A9932F" w14:textId="748024B6" w:rsidR="002424E6" w:rsidRPr="002E3845" w:rsidRDefault="002424E6" w:rsidP="00C55662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 w:cstheme="minorHAnsi"/>
                <w:b/>
                <w:bCs/>
                <w:color w:val="FF0000"/>
                <w:sz w:val="18"/>
                <w:szCs w:val="18"/>
                <w:lang w:eastAsia="en-GB"/>
              </w:rPr>
            </w:pPr>
            <w:r w:rsidRPr="002E3845">
              <w:rPr>
                <w:rFonts w:eastAsia="Times New Roman" w:cstheme="minorHAnsi"/>
                <w:b/>
                <w:bCs/>
                <w:color w:val="FF0000"/>
                <w:sz w:val="18"/>
                <w:szCs w:val="18"/>
                <w:lang w:eastAsia="en-GB"/>
              </w:rPr>
              <w:t>Governance/Empi</w:t>
            </w:r>
            <w:r w:rsidR="002E3845" w:rsidRPr="002E3845">
              <w:rPr>
                <w:rFonts w:eastAsia="Times New Roman" w:cstheme="minorHAnsi"/>
                <w:b/>
                <w:bCs/>
                <w:color w:val="FF0000"/>
                <w:sz w:val="18"/>
                <w:szCs w:val="18"/>
                <w:lang w:eastAsia="en-GB"/>
              </w:rPr>
              <w:t xml:space="preserve">re/ Monarchy/ Society/Civilisation </w:t>
            </w:r>
          </w:p>
          <w:p w14:paraId="5F5DAF6B" w14:textId="32E9D53C" w:rsidR="002E3845" w:rsidRPr="002E3845" w:rsidRDefault="002E3845" w:rsidP="00C55662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 w:cstheme="minorHAnsi"/>
                <w:b/>
                <w:bCs/>
                <w:color w:val="FF0000"/>
                <w:sz w:val="18"/>
                <w:szCs w:val="18"/>
                <w:lang w:eastAsia="en-GB"/>
              </w:rPr>
            </w:pPr>
            <w:r w:rsidRPr="002E3845">
              <w:rPr>
                <w:rFonts w:eastAsia="Times New Roman" w:cstheme="minorHAnsi"/>
                <w:b/>
                <w:bCs/>
                <w:color w:val="FF0000"/>
                <w:sz w:val="18"/>
                <w:szCs w:val="18"/>
                <w:lang w:eastAsia="en-GB"/>
              </w:rPr>
              <w:t>Architecture</w:t>
            </w:r>
          </w:p>
          <w:p w14:paraId="47F9E2A8" w14:textId="5D578A0F" w:rsidR="002E3845" w:rsidRPr="0081469C" w:rsidRDefault="002E3845" w:rsidP="002E3845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 w:cstheme="minorHAnsi"/>
                <w:b/>
                <w:bCs/>
                <w:sz w:val="20"/>
                <w:szCs w:val="20"/>
                <w:lang w:eastAsia="en-GB"/>
              </w:rPr>
            </w:pPr>
            <w:r w:rsidRPr="002E3845">
              <w:rPr>
                <w:rFonts w:eastAsia="Times New Roman" w:cstheme="minorHAnsi"/>
                <w:b/>
                <w:bCs/>
                <w:color w:val="FF0000"/>
                <w:sz w:val="18"/>
                <w:szCs w:val="18"/>
                <w:lang w:eastAsia="en-GB"/>
              </w:rPr>
              <w:t xml:space="preserve">Education/Occupation </w:t>
            </w:r>
          </w:p>
        </w:tc>
        <w:tc>
          <w:tcPr>
            <w:tcW w:w="2263" w:type="dxa"/>
            <w:vMerge/>
          </w:tcPr>
          <w:p w14:paraId="58791675" w14:textId="77777777" w:rsidR="008E7777" w:rsidRDefault="008E7777" w:rsidP="00C55662">
            <w:pPr>
              <w:jc w:val="center"/>
              <w:textAlignment w:val="baselin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 w:cstheme="minorHAnsi"/>
                <w:sz w:val="18"/>
                <w:szCs w:val="18"/>
                <w:lang w:eastAsia="en-GB"/>
              </w:rPr>
            </w:pPr>
          </w:p>
        </w:tc>
      </w:tr>
      <w:tr w:rsidR="006206B8" w:rsidRPr="006F1258" w14:paraId="7FF00C2A" w14:textId="77777777" w:rsidTr="00DA4558">
        <w:trPr>
          <w:trHeight w:val="1055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973" w:type="dxa"/>
            <w:vMerge w:val="restart"/>
            <w:shd w:val="clear" w:color="auto" w:fill="ECACFE"/>
            <w:vAlign w:val="center"/>
          </w:tcPr>
          <w:p w14:paraId="1B5DD1E4" w14:textId="1EEB5027" w:rsidR="00B46BC3" w:rsidRPr="00705DE4" w:rsidRDefault="00B46BC3" w:rsidP="00C55662">
            <w:pPr>
              <w:jc w:val="center"/>
              <w:rPr>
                <w:sz w:val="28"/>
                <w:szCs w:val="28"/>
                <w:u w:val="single"/>
              </w:rPr>
            </w:pPr>
            <w:r w:rsidRPr="00705DE4">
              <w:rPr>
                <w:sz w:val="28"/>
                <w:szCs w:val="28"/>
                <w:u w:val="single"/>
              </w:rPr>
              <w:t>Year 4</w:t>
            </w:r>
          </w:p>
        </w:tc>
        <w:tc>
          <w:tcPr>
            <w:tcW w:w="2639" w:type="dxa"/>
            <w:vMerge w:val="restart"/>
          </w:tcPr>
          <w:p w14:paraId="7949D830" w14:textId="191F21C8" w:rsidR="00B46BC3" w:rsidRPr="00D24A00" w:rsidRDefault="00B46BC3" w:rsidP="00C55662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b/>
                <w:bCs/>
                <w:sz w:val="24"/>
                <w:szCs w:val="24"/>
              </w:rPr>
            </w:pPr>
          </w:p>
        </w:tc>
        <w:tc>
          <w:tcPr>
            <w:tcW w:w="2317" w:type="dxa"/>
          </w:tcPr>
          <w:p w14:paraId="44332E3C" w14:textId="76A8114E" w:rsidR="00B46BC3" w:rsidRPr="00135573" w:rsidRDefault="00B46BC3" w:rsidP="00C55662">
            <w:pPr>
              <w:pStyle w:val="paragraph"/>
              <w:spacing w:before="0" w:beforeAutospacing="0" w:after="0" w:afterAutospacing="0"/>
              <w:jc w:val="center"/>
              <w:textAlignment w:val="baselin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Segoe UI" w:hAnsi="Segoe UI" w:cs="Segoe UI"/>
                <w:sz w:val="20"/>
                <w:szCs w:val="20"/>
              </w:rPr>
            </w:pPr>
            <w:r>
              <w:rPr>
                <w:rStyle w:val="normaltextrun"/>
                <w:rFonts w:ascii="Calibri" w:hAnsi="Calibri" w:cs="Calibri"/>
                <w:b/>
                <w:bCs/>
                <w:sz w:val="20"/>
                <w:szCs w:val="20"/>
              </w:rPr>
              <w:t xml:space="preserve">The </w:t>
            </w:r>
            <w:r w:rsidRPr="00135573">
              <w:rPr>
                <w:rStyle w:val="normaltextrun"/>
                <w:rFonts w:ascii="Calibri" w:hAnsi="Calibri" w:cs="Calibri"/>
                <w:b/>
                <w:bCs/>
                <w:sz w:val="20"/>
                <w:szCs w:val="20"/>
              </w:rPr>
              <w:t>Anglo-Saxons</w:t>
            </w:r>
            <w:r w:rsidRPr="00135573">
              <w:rPr>
                <w:rStyle w:val="eop"/>
                <w:rFonts w:ascii="Calibri" w:hAnsi="Calibri" w:cs="Calibri"/>
                <w:sz w:val="20"/>
                <w:szCs w:val="20"/>
              </w:rPr>
              <w:t> </w:t>
            </w:r>
          </w:p>
          <w:p w14:paraId="20F7AAC4" w14:textId="7A818025" w:rsidR="00B46BC3" w:rsidRPr="00D24A00" w:rsidRDefault="00B46BC3" w:rsidP="00C55662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eastAsia="Calibri" w:hAnsi="Calibri" w:cs="Calibri"/>
                <w:b/>
                <w:bCs/>
                <w:sz w:val="24"/>
                <w:szCs w:val="24"/>
              </w:rPr>
            </w:pPr>
            <w:r w:rsidRPr="00135573">
              <w:rPr>
                <w:rStyle w:val="eop"/>
                <w:rFonts w:ascii="Calibri" w:hAnsi="Calibri" w:cs="Calibri"/>
                <w:sz w:val="20"/>
                <w:szCs w:val="20"/>
                <w:lang w:val="en-US"/>
              </w:rPr>
              <w:t> </w:t>
            </w:r>
          </w:p>
        </w:tc>
        <w:tc>
          <w:tcPr>
            <w:tcW w:w="2782" w:type="dxa"/>
          </w:tcPr>
          <w:p w14:paraId="551E0F2A" w14:textId="77777777" w:rsidR="00B46BC3" w:rsidRPr="00135573" w:rsidRDefault="00B46BC3" w:rsidP="00C55662">
            <w:pPr>
              <w:pStyle w:val="paragraph"/>
              <w:spacing w:before="0" w:beforeAutospacing="0" w:after="0" w:afterAutospacing="0"/>
              <w:jc w:val="center"/>
              <w:textAlignment w:val="baselin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Segoe UI" w:hAnsi="Segoe UI" w:cs="Segoe UI"/>
                <w:sz w:val="20"/>
                <w:szCs w:val="20"/>
              </w:rPr>
            </w:pPr>
            <w:r w:rsidRPr="00135573">
              <w:rPr>
                <w:rFonts w:ascii="Calibri" w:hAnsi="Calibri" w:cs="Calibri"/>
                <w:noProof/>
                <w:sz w:val="20"/>
                <w:szCs w:val="20"/>
              </w:rPr>
              <mc:AlternateContent>
                <mc:Choice Requires="wps">
                  <w:drawing>
                    <wp:anchor distT="0" distB="0" distL="114300" distR="114300" simplePos="0" relativeHeight="251658240" behindDoc="0" locked="0" layoutInCell="1" allowOverlap="1" wp14:anchorId="7D38A4AE" wp14:editId="0112B308">
                      <wp:simplePos x="0" y="0"/>
                      <wp:positionH relativeFrom="column">
                        <wp:posOffset>1346366</wp:posOffset>
                      </wp:positionH>
                      <wp:positionV relativeFrom="paragraph">
                        <wp:posOffset>323574</wp:posOffset>
                      </wp:positionV>
                      <wp:extent cx="707666" cy="7951"/>
                      <wp:effectExtent l="0" t="57150" r="35560" b="87630"/>
                      <wp:wrapNone/>
                      <wp:docPr id="22" name="Straight Arrow Connector 22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>
                                <a:off x="0" y="0"/>
                                <a:ext cx="707666" cy="7951"/>
                              </a:xfrm>
                              <a:prstGeom prst="straightConnector1">
                                <a:avLst/>
                              </a:prstGeom>
                              <a:ln>
                                <a:tailEnd type="triangle"/>
                              </a:ln>
                            </wps:spPr>
                            <wps:style>
                              <a:lnRef idx="1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shapetype w14:anchorId="1D09F145" id="_x0000_t32" coordsize="21600,21600" o:spt="32" o:oned="t" path="m,l21600,21600e" filled="f">
                      <v:path arrowok="t" fillok="f" o:connecttype="none"/>
                      <o:lock v:ext="edit" shapetype="t"/>
                    </v:shapetype>
                    <v:shape id="Straight Arrow Connector 22" o:spid="_x0000_s1026" type="#_x0000_t32" style="position:absolute;margin-left:106pt;margin-top:25.5pt;width:55.7pt;height:.65pt;z-index:25165824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GXqbZuwEAAM0DAAAOAAAAZHJzL2Uyb0RvYy54bWysU8uu0zAQ3SPxD5b3NOmVaCFqehe9wAbB&#10;FY8P8HXGiSW/NB6a5O+xnTZFgJBAbCZ+zJk5c3xyuJ+sYWfAqL1r+XZTcwZO+k67vuVfv7x98Yqz&#10;SMJ1wngHLZ8h8vvj82eHMTRw5wdvOkCWirjYjKHlA1FoqirKAayIGx/ApUvl0QpKW+yrDsWYqltT&#10;3dX1rho9dgG9hBjT6cNyyY+lvlIg6aNSEYiZliduVCKW+JRjdTyIpkcRBi0vNMQ/sLBCu9R0LfUg&#10;SLBvqH8pZbVEH72ijfS28kppCWWGNM22/mmaz4MIUGZJ4sSwyhT/X1n54Xxyj5hkGENsYnjEPMWk&#10;0OZv4semIta8igUTMZkO9/V+t9txJtPV/vXLbZayukEDRnoH3rK8aHkkFLof6OSdS4/icVvkEuf3&#10;kRbgFZD7GpcjCW3euI7RHJJzCLVwvYFLn5xS3TiXFc0GFvgnUEx3ieXSptgJTgbZWSQjCCnB0ZWx&#10;cSk7w5Q2ZgXWhd8fgZf8DIVitb8Br4jS2TtawVY7j7/rTtOVslryrwosc2cJnnw3l9cs0iTPlDe5&#10;+Dub8sd9gd/+wuN3AAAA//8DAFBLAwQUAAYACAAAACEApvloYt4AAAAJAQAADwAAAGRycy9kb3du&#10;cmV2LnhtbEyPQU/DMAyF70j8h8hI3FjaFBCUphNCYkcQgwPcssZLqzVO1WRt4ddjTuxk2e/p+XvV&#10;evG9mHCMXSAN+SoDgdQE25HT8PH+fHUHIiZD1vSBUMM3RljX52eVKW2Y6Q2nbXKCQyiWRkOb0lBK&#10;GZsWvYmrMCCxtg+jN4nX0Uk7mpnDfS9Vlt1KbzriD60Z8KnF5rA9eg2v7nPyijad3N9//Wzciz20&#10;c9L68mJ5fACRcEn/ZvjDZ3SomWkXjmSj6DWoXHGXpOEm58mGQhXXIHZ8UAXIupKnDepfAAAA//8D&#10;AFBLAQItABQABgAIAAAAIQC2gziS/gAAAOEBAAATAAAAAAAAAAAAAAAAAAAAAABbQ29udGVudF9U&#10;eXBlc10ueG1sUEsBAi0AFAAGAAgAAAAhADj9If/WAAAAlAEAAAsAAAAAAAAAAAAAAAAALwEAAF9y&#10;ZWxzLy5yZWxzUEsBAi0AFAAGAAgAAAAhAEZeptm7AQAAzQMAAA4AAAAAAAAAAAAAAAAALgIAAGRy&#10;cy9lMm9Eb2MueG1sUEsBAi0AFAAGAAgAAAAhAKb5aGLeAAAACQEAAA8AAAAAAAAAAAAAAAAAFQQA&#10;AGRycy9kb3ducmV2LnhtbFBLBQYAAAAABAAEAPMAAAAgBQAAAAA=&#10;" strokecolor="#4472c4 [3204]" strokeweight=".5pt">
                      <v:stroke endarrow="block" joinstyle="miter"/>
                    </v:shape>
                  </w:pict>
                </mc:Fallback>
              </mc:AlternateContent>
            </w:r>
            <w:r w:rsidRPr="00135573">
              <w:rPr>
                <w:rStyle w:val="eop"/>
                <w:rFonts w:ascii="Calibri" w:hAnsi="Calibri" w:cs="Calibri"/>
                <w:sz w:val="20"/>
                <w:szCs w:val="20"/>
              </w:rPr>
              <w:t> </w:t>
            </w:r>
            <w:r w:rsidRPr="00135573">
              <w:rPr>
                <w:rStyle w:val="normaltextrun"/>
                <w:rFonts w:ascii="Calibri" w:hAnsi="Calibri" w:cs="Calibri"/>
                <w:b/>
                <w:bCs/>
                <w:sz w:val="20"/>
                <w:szCs w:val="20"/>
              </w:rPr>
              <w:t>Civilization: Mayan and Aztecs</w:t>
            </w:r>
            <w:r w:rsidRPr="00135573">
              <w:rPr>
                <w:rStyle w:val="eop"/>
                <w:rFonts w:ascii="Calibri" w:hAnsi="Calibri" w:cs="Calibri"/>
                <w:sz w:val="20"/>
                <w:szCs w:val="20"/>
              </w:rPr>
              <w:t> </w:t>
            </w:r>
          </w:p>
          <w:p w14:paraId="585EE875" w14:textId="30674791" w:rsidR="00B46BC3" w:rsidRPr="00D24A00" w:rsidRDefault="00B46BC3" w:rsidP="00C55662">
            <w:pPr>
              <w:spacing w:line="259" w:lineRule="auto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b/>
                <w:bCs/>
                <w:sz w:val="24"/>
                <w:szCs w:val="24"/>
              </w:rPr>
            </w:pPr>
          </w:p>
        </w:tc>
        <w:tc>
          <w:tcPr>
            <w:tcW w:w="2270" w:type="dxa"/>
            <w:vMerge w:val="restart"/>
          </w:tcPr>
          <w:p w14:paraId="4C08C6BE" w14:textId="456AEB49" w:rsidR="00B46BC3" w:rsidRPr="00D24A00" w:rsidRDefault="00B46BC3" w:rsidP="00C55662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b/>
                <w:bCs/>
                <w:sz w:val="24"/>
                <w:szCs w:val="24"/>
              </w:rPr>
            </w:pPr>
            <w:r w:rsidRPr="00135573">
              <w:rPr>
                <w:rStyle w:val="eop"/>
                <w:rFonts w:ascii="Calibri" w:hAnsi="Calibri" w:cs="Calibri"/>
                <w:sz w:val="20"/>
                <w:szCs w:val="20"/>
                <w:lang w:val="en-US"/>
              </w:rPr>
              <w:t> </w:t>
            </w:r>
          </w:p>
        </w:tc>
        <w:tc>
          <w:tcPr>
            <w:tcW w:w="2318" w:type="dxa"/>
            <w:vMerge w:val="restart"/>
          </w:tcPr>
          <w:p w14:paraId="07BD32A1" w14:textId="31D11DE6" w:rsidR="00B46BC3" w:rsidRPr="00D24A00" w:rsidRDefault="00B46BC3" w:rsidP="00C55662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b/>
                <w:bCs/>
                <w:sz w:val="24"/>
                <w:szCs w:val="24"/>
                <w:u w:val="single"/>
              </w:rPr>
            </w:pPr>
            <w:r w:rsidRPr="00135573">
              <w:rPr>
                <w:rStyle w:val="eop"/>
                <w:rFonts w:ascii="Calibri" w:hAnsi="Calibri" w:cs="Calibri"/>
                <w:sz w:val="20"/>
                <w:szCs w:val="20"/>
              </w:rPr>
              <w:t> </w:t>
            </w:r>
          </w:p>
        </w:tc>
        <w:tc>
          <w:tcPr>
            <w:tcW w:w="2263" w:type="dxa"/>
          </w:tcPr>
          <w:p w14:paraId="004C0888" w14:textId="1C2B3202" w:rsidR="00B46BC3" w:rsidRPr="00D24A00" w:rsidRDefault="00B46BC3" w:rsidP="00C55662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b/>
                <w:bCs/>
                <w:sz w:val="24"/>
                <w:szCs w:val="24"/>
              </w:rPr>
            </w:pPr>
            <w:r w:rsidRPr="00135573">
              <w:rPr>
                <w:rStyle w:val="normaltextrun"/>
                <w:rFonts w:ascii="Calibri" w:hAnsi="Calibri" w:cs="Calibri"/>
                <w:b/>
                <w:bCs/>
                <w:sz w:val="20"/>
                <w:szCs w:val="20"/>
              </w:rPr>
              <w:t xml:space="preserve">The changing power of </w:t>
            </w:r>
            <w:r>
              <w:rPr>
                <w:rStyle w:val="normaltextrun"/>
                <w:rFonts w:ascii="Calibri" w:hAnsi="Calibri" w:cs="Calibri"/>
                <w:b/>
                <w:bCs/>
                <w:sz w:val="20"/>
                <w:szCs w:val="20"/>
              </w:rPr>
              <w:t xml:space="preserve">British </w:t>
            </w:r>
            <w:r w:rsidRPr="00135573">
              <w:rPr>
                <w:rStyle w:val="normaltextrun"/>
                <w:rFonts w:ascii="Calibri" w:hAnsi="Calibri" w:cs="Calibri"/>
                <w:b/>
                <w:bCs/>
                <w:sz w:val="20"/>
                <w:szCs w:val="20"/>
              </w:rPr>
              <w:t>monarchs</w:t>
            </w:r>
          </w:p>
        </w:tc>
      </w:tr>
      <w:tr w:rsidR="006206B8" w:rsidRPr="006F1258" w14:paraId="78674508" w14:textId="77777777" w:rsidTr="00DA4558">
        <w:trPr>
          <w:trHeight w:val="1055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973" w:type="dxa"/>
            <w:vMerge/>
            <w:shd w:val="clear" w:color="auto" w:fill="ECACFE"/>
            <w:vAlign w:val="center"/>
          </w:tcPr>
          <w:p w14:paraId="1067B3BD" w14:textId="77777777" w:rsidR="00B46BC3" w:rsidRPr="00705DE4" w:rsidRDefault="00B46BC3" w:rsidP="00C55662">
            <w:pPr>
              <w:jc w:val="center"/>
              <w:rPr>
                <w:sz w:val="28"/>
                <w:szCs w:val="28"/>
                <w:u w:val="single"/>
              </w:rPr>
            </w:pPr>
          </w:p>
        </w:tc>
        <w:tc>
          <w:tcPr>
            <w:tcW w:w="2639" w:type="dxa"/>
            <w:vMerge/>
          </w:tcPr>
          <w:p w14:paraId="756703EB" w14:textId="77777777" w:rsidR="00B46BC3" w:rsidRPr="00D24A00" w:rsidRDefault="00B46BC3" w:rsidP="00C55662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b/>
                <w:bCs/>
                <w:sz w:val="24"/>
                <w:szCs w:val="24"/>
              </w:rPr>
            </w:pPr>
          </w:p>
        </w:tc>
        <w:tc>
          <w:tcPr>
            <w:tcW w:w="2317" w:type="dxa"/>
            <w:shd w:val="clear" w:color="auto" w:fill="FFF2CC" w:themeFill="accent4" w:themeFillTint="33"/>
          </w:tcPr>
          <w:p w14:paraId="79522CAC" w14:textId="77777777" w:rsidR="00B46BC3" w:rsidRPr="001D03BB" w:rsidRDefault="001D03BB" w:rsidP="00C55662">
            <w:pPr>
              <w:pStyle w:val="paragraph"/>
              <w:spacing w:before="0" w:beforeAutospacing="0" w:after="0" w:afterAutospacing="0"/>
              <w:jc w:val="center"/>
              <w:textAlignment w:val="baselin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Style w:val="normaltextrun"/>
                <w:rFonts w:ascii="Calibri" w:hAnsi="Calibri" w:cs="Calibri"/>
                <w:b/>
                <w:bCs/>
                <w:color w:val="FF0000"/>
                <w:sz w:val="18"/>
                <w:szCs w:val="18"/>
              </w:rPr>
            </w:pPr>
            <w:r w:rsidRPr="001D03BB">
              <w:rPr>
                <w:rStyle w:val="normaltextrun"/>
                <w:rFonts w:ascii="Calibri" w:hAnsi="Calibri" w:cs="Calibri"/>
                <w:b/>
                <w:bCs/>
                <w:color w:val="FF0000"/>
                <w:sz w:val="18"/>
                <w:szCs w:val="18"/>
              </w:rPr>
              <w:t xml:space="preserve">Agriculture/settlement </w:t>
            </w:r>
          </w:p>
          <w:p w14:paraId="199E09A5" w14:textId="77777777" w:rsidR="001D03BB" w:rsidRPr="001D03BB" w:rsidRDefault="001D03BB" w:rsidP="00C55662">
            <w:pPr>
              <w:pStyle w:val="paragraph"/>
              <w:spacing w:before="0" w:beforeAutospacing="0" w:after="0" w:afterAutospacing="0"/>
              <w:jc w:val="center"/>
              <w:textAlignment w:val="baselin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Style w:val="normaltextrun"/>
                <w:rFonts w:ascii="Calibri" w:hAnsi="Calibri" w:cs="Calibri"/>
                <w:b/>
                <w:bCs/>
                <w:color w:val="FF0000"/>
                <w:sz w:val="18"/>
                <w:szCs w:val="18"/>
              </w:rPr>
            </w:pPr>
            <w:r w:rsidRPr="001D03BB">
              <w:rPr>
                <w:rStyle w:val="normaltextrun"/>
                <w:rFonts w:ascii="Calibri" w:hAnsi="Calibri" w:cs="Calibri"/>
                <w:b/>
                <w:bCs/>
                <w:color w:val="FF0000"/>
                <w:sz w:val="18"/>
                <w:szCs w:val="18"/>
              </w:rPr>
              <w:t>Invasion/ Governance/Empire</w:t>
            </w:r>
          </w:p>
          <w:p w14:paraId="0C0E394C" w14:textId="7F0D894B" w:rsidR="001D03BB" w:rsidRDefault="001D03BB" w:rsidP="00C55662">
            <w:pPr>
              <w:pStyle w:val="paragraph"/>
              <w:spacing w:before="0" w:beforeAutospacing="0" w:after="0" w:afterAutospacing="0"/>
              <w:jc w:val="center"/>
              <w:textAlignment w:val="baselin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Style w:val="normaltextrun"/>
                <w:rFonts w:ascii="Calibri" w:hAnsi="Calibri" w:cs="Calibri"/>
                <w:b/>
                <w:bCs/>
                <w:sz w:val="20"/>
                <w:szCs w:val="20"/>
              </w:rPr>
            </w:pPr>
            <w:r w:rsidRPr="001D03BB">
              <w:rPr>
                <w:rStyle w:val="normaltextrun"/>
                <w:rFonts w:ascii="Calibri" w:hAnsi="Calibri" w:cs="Calibri"/>
                <w:b/>
                <w:bCs/>
                <w:color w:val="FF0000"/>
                <w:sz w:val="18"/>
                <w:szCs w:val="18"/>
              </w:rPr>
              <w:t>Religion/Culture</w:t>
            </w:r>
            <w:r w:rsidRPr="001D03BB">
              <w:rPr>
                <w:rStyle w:val="normaltextrun"/>
                <w:rFonts w:ascii="Calibri" w:hAnsi="Calibri" w:cs="Calibri"/>
                <w:b/>
                <w:bCs/>
                <w:color w:val="FF0000"/>
                <w:sz w:val="22"/>
                <w:szCs w:val="22"/>
              </w:rPr>
              <w:t xml:space="preserve"> </w:t>
            </w:r>
          </w:p>
        </w:tc>
        <w:tc>
          <w:tcPr>
            <w:tcW w:w="2782" w:type="dxa"/>
            <w:shd w:val="clear" w:color="auto" w:fill="FFF2CC" w:themeFill="accent4" w:themeFillTint="33"/>
          </w:tcPr>
          <w:p w14:paraId="2C698AAB" w14:textId="77777777" w:rsidR="00B46BC3" w:rsidRPr="006206B8" w:rsidRDefault="00ED171F" w:rsidP="00C55662">
            <w:pPr>
              <w:pStyle w:val="paragraph"/>
              <w:spacing w:before="0" w:beforeAutospacing="0" w:after="0" w:afterAutospacing="0"/>
              <w:jc w:val="center"/>
              <w:textAlignment w:val="baselin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HAnsi" w:hAnsiTheme="minorHAnsi" w:cstheme="minorHAnsi"/>
                <w:b/>
                <w:bCs/>
                <w:noProof/>
                <w:color w:val="FF0000"/>
                <w:sz w:val="18"/>
                <w:szCs w:val="18"/>
              </w:rPr>
            </w:pPr>
            <w:r w:rsidRPr="006206B8">
              <w:rPr>
                <w:rFonts w:asciiTheme="minorHAnsi" w:hAnsiTheme="minorHAnsi" w:cstheme="minorHAnsi"/>
                <w:b/>
                <w:bCs/>
                <w:noProof/>
                <w:color w:val="FF0000"/>
                <w:sz w:val="18"/>
                <w:szCs w:val="18"/>
              </w:rPr>
              <w:t xml:space="preserve">Settlement/Achitecture/Materials </w:t>
            </w:r>
          </w:p>
          <w:p w14:paraId="50046246" w14:textId="77777777" w:rsidR="00ED171F" w:rsidRPr="006206B8" w:rsidRDefault="00ED171F" w:rsidP="00C55662">
            <w:pPr>
              <w:pStyle w:val="paragraph"/>
              <w:spacing w:before="0" w:beforeAutospacing="0" w:after="0" w:afterAutospacing="0"/>
              <w:jc w:val="center"/>
              <w:textAlignment w:val="baselin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HAnsi" w:hAnsiTheme="minorHAnsi" w:cstheme="minorHAnsi"/>
                <w:b/>
                <w:bCs/>
                <w:noProof/>
                <w:color w:val="FF0000"/>
                <w:sz w:val="18"/>
                <w:szCs w:val="18"/>
              </w:rPr>
            </w:pPr>
            <w:r w:rsidRPr="006206B8">
              <w:rPr>
                <w:rFonts w:asciiTheme="minorHAnsi" w:hAnsiTheme="minorHAnsi" w:cstheme="minorHAnsi"/>
                <w:b/>
                <w:bCs/>
                <w:noProof/>
                <w:color w:val="FF0000"/>
                <w:sz w:val="18"/>
                <w:szCs w:val="18"/>
              </w:rPr>
              <w:t>Culture/ religion</w:t>
            </w:r>
          </w:p>
          <w:p w14:paraId="5842AA18" w14:textId="77777777" w:rsidR="00ED171F" w:rsidRPr="006206B8" w:rsidRDefault="00ED171F" w:rsidP="00C55662">
            <w:pPr>
              <w:pStyle w:val="paragraph"/>
              <w:spacing w:before="0" w:beforeAutospacing="0" w:after="0" w:afterAutospacing="0"/>
              <w:jc w:val="center"/>
              <w:textAlignment w:val="baselin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HAnsi" w:hAnsiTheme="minorHAnsi" w:cstheme="minorHAnsi"/>
                <w:b/>
                <w:bCs/>
                <w:noProof/>
                <w:color w:val="FF0000"/>
                <w:sz w:val="18"/>
                <w:szCs w:val="18"/>
              </w:rPr>
            </w:pPr>
            <w:r w:rsidRPr="006206B8">
              <w:rPr>
                <w:rFonts w:asciiTheme="minorHAnsi" w:hAnsiTheme="minorHAnsi" w:cstheme="minorHAnsi"/>
                <w:b/>
                <w:bCs/>
                <w:noProof/>
                <w:color w:val="FF0000"/>
                <w:sz w:val="18"/>
                <w:szCs w:val="18"/>
              </w:rPr>
              <w:t>Society/ civilisation/Monarchy</w:t>
            </w:r>
          </w:p>
          <w:p w14:paraId="18B8D3E1" w14:textId="27D26BF0" w:rsidR="00ED171F" w:rsidRPr="00135573" w:rsidRDefault="006206B8" w:rsidP="00C55662">
            <w:pPr>
              <w:pStyle w:val="paragraph"/>
              <w:spacing w:before="0" w:beforeAutospacing="0" w:after="0" w:afterAutospacing="0"/>
              <w:jc w:val="center"/>
              <w:textAlignment w:val="baselin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hAnsi="Calibri" w:cs="Calibri"/>
                <w:noProof/>
                <w:sz w:val="20"/>
                <w:szCs w:val="20"/>
              </w:rPr>
            </w:pPr>
            <w:r w:rsidRPr="006206B8">
              <w:rPr>
                <w:rFonts w:asciiTheme="minorHAnsi" w:hAnsiTheme="minorHAnsi" w:cstheme="minorHAnsi"/>
                <w:b/>
                <w:bCs/>
                <w:noProof/>
                <w:color w:val="FF0000"/>
                <w:sz w:val="18"/>
                <w:szCs w:val="18"/>
              </w:rPr>
              <w:t>Agriculture/Trade</w:t>
            </w:r>
          </w:p>
        </w:tc>
        <w:tc>
          <w:tcPr>
            <w:tcW w:w="2270" w:type="dxa"/>
            <w:vMerge/>
          </w:tcPr>
          <w:p w14:paraId="05A52C38" w14:textId="77777777" w:rsidR="00B46BC3" w:rsidRPr="00135573" w:rsidRDefault="00B46BC3" w:rsidP="00C55662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Style w:val="eop"/>
                <w:rFonts w:ascii="Calibri" w:hAnsi="Calibri" w:cs="Calibri"/>
                <w:sz w:val="20"/>
                <w:szCs w:val="20"/>
                <w:lang w:val="en-US"/>
              </w:rPr>
            </w:pPr>
          </w:p>
        </w:tc>
        <w:tc>
          <w:tcPr>
            <w:tcW w:w="2318" w:type="dxa"/>
            <w:vMerge/>
          </w:tcPr>
          <w:p w14:paraId="2C9E0CC7" w14:textId="77777777" w:rsidR="00B46BC3" w:rsidRPr="00135573" w:rsidRDefault="00B46BC3" w:rsidP="00C55662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Style w:val="eop"/>
                <w:rFonts w:ascii="Calibri" w:hAnsi="Calibri" w:cs="Calibri"/>
                <w:sz w:val="20"/>
                <w:szCs w:val="20"/>
              </w:rPr>
            </w:pPr>
          </w:p>
        </w:tc>
        <w:tc>
          <w:tcPr>
            <w:tcW w:w="2263" w:type="dxa"/>
            <w:shd w:val="clear" w:color="auto" w:fill="FFF2CC" w:themeFill="accent4" w:themeFillTint="33"/>
          </w:tcPr>
          <w:p w14:paraId="5C862E1E" w14:textId="77777777" w:rsidR="006C7AF1" w:rsidRPr="006C7AF1" w:rsidRDefault="006C7AF1" w:rsidP="006C7AF1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Style w:val="normaltextrun"/>
                <w:rFonts w:ascii="Calibri" w:hAnsi="Calibri" w:cs="Calibri"/>
                <w:b/>
                <w:bCs/>
                <w:color w:val="FF0000"/>
                <w:sz w:val="18"/>
                <w:szCs w:val="18"/>
              </w:rPr>
            </w:pPr>
            <w:r w:rsidRPr="006C7AF1">
              <w:rPr>
                <w:rStyle w:val="normaltextrun"/>
                <w:rFonts w:ascii="Calibri" w:hAnsi="Calibri" w:cs="Calibri"/>
                <w:b/>
                <w:bCs/>
                <w:color w:val="FF0000"/>
                <w:sz w:val="16"/>
                <w:szCs w:val="16"/>
              </w:rPr>
              <w:t>M</w:t>
            </w:r>
            <w:r w:rsidRPr="006C7AF1">
              <w:rPr>
                <w:rStyle w:val="normaltextrun"/>
                <w:rFonts w:ascii="Calibri" w:hAnsi="Calibri" w:cs="Calibri"/>
                <w:b/>
                <w:bCs/>
                <w:color w:val="FF0000"/>
                <w:sz w:val="18"/>
                <w:szCs w:val="18"/>
              </w:rPr>
              <w:t>onarchy/ Significant person</w:t>
            </w:r>
          </w:p>
          <w:p w14:paraId="465CFD1E" w14:textId="2F3AFB2E" w:rsidR="006C7AF1" w:rsidRPr="006C7AF1" w:rsidRDefault="006C7AF1" w:rsidP="006C7AF1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Style w:val="normaltextrun"/>
                <w:rFonts w:ascii="Calibri" w:hAnsi="Calibri" w:cs="Calibri"/>
                <w:b/>
                <w:bCs/>
              </w:rPr>
            </w:pPr>
            <w:r w:rsidRPr="006C7AF1">
              <w:rPr>
                <w:rStyle w:val="normaltextrun"/>
                <w:rFonts w:ascii="Calibri" w:hAnsi="Calibri" w:cs="Calibri"/>
                <w:b/>
                <w:bCs/>
                <w:color w:val="FF0000"/>
                <w:sz w:val="18"/>
                <w:szCs w:val="18"/>
              </w:rPr>
              <w:t xml:space="preserve">Religion/ Society </w:t>
            </w:r>
          </w:p>
        </w:tc>
      </w:tr>
      <w:tr w:rsidR="00DA4558" w:rsidRPr="006F1258" w14:paraId="66D2CAE9" w14:textId="77777777" w:rsidTr="00DA4558">
        <w:trPr>
          <w:trHeight w:val="1138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973" w:type="dxa"/>
            <w:vMerge w:val="restart"/>
            <w:shd w:val="clear" w:color="auto" w:fill="ECACFE"/>
            <w:vAlign w:val="center"/>
          </w:tcPr>
          <w:p w14:paraId="370FA165" w14:textId="7F6FCF31" w:rsidR="00DA4558" w:rsidRPr="00705DE4" w:rsidRDefault="00DA4558" w:rsidP="00C55662">
            <w:pPr>
              <w:jc w:val="center"/>
              <w:rPr>
                <w:sz w:val="28"/>
                <w:szCs w:val="28"/>
                <w:u w:val="single"/>
              </w:rPr>
            </w:pPr>
            <w:r w:rsidRPr="00705DE4">
              <w:rPr>
                <w:sz w:val="28"/>
                <w:szCs w:val="28"/>
                <w:u w:val="single"/>
              </w:rPr>
              <w:t>Year 5</w:t>
            </w:r>
          </w:p>
        </w:tc>
        <w:tc>
          <w:tcPr>
            <w:tcW w:w="2639" w:type="dxa"/>
          </w:tcPr>
          <w:p w14:paraId="6DAF6466" w14:textId="15720B1D" w:rsidR="00DA4558" w:rsidRPr="00D24A00" w:rsidRDefault="00DA4558" w:rsidP="00C55662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b/>
                <w:bCs/>
                <w:sz w:val="24"/>
                <w:szCs w:val="24"/>
              </w:rPr>
            </w:pPr>
            <w:r w:rsidRPr="003817A9">
              <w:rPr>
                <w:rFonts w:eastAsia="Times New Roman" w:cstheme="minorHAnsi"/>
                <w:b/>
                <w:bCs/>
                <w:sz w:val="20"/>
                <w:szCs w:val="20"/>
                <w:lang w:eastAsia="en-GB"/>
              </w:rPr>
              <w:t>The Vikings</w:t>
            </w:r>
          </w:p>
        </w:tc>
        <w:tc>
          <w:tcPr>
            <w:tcW w:w="2317" w:type="dxa"/>
          </w:tcPr>
          <w:p w14:paraId="7CAB8C8B" w14:textId="53211C65" w:rsidR="00DA4558" w:rsidRPr="00D24A00" w:rsidRDefault="00DA4558" w:rsidP="00C55662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b/>
                <w:bCs/>
                <w:sz w:val="24"/>
                <w:szCs w:val="24"/>
              </w:rPr>
            </w:pPr>
            <w:r w:rsidRPr="003817A9">
              <w:rPr>
                <w:rFonts w:eastAsia="Times New Roman" w:cstheme="minorHAnsi"/>
                <w:b/>
                <w:bCs/>
                <w:sz w:val="20"/>
                <w:szCs w:val="20"/>
                <w:lang w:eastAsia="en-GB"/>
              </w:rPr>
              <w:t xml:space="preserve">The Victorians </w:t>
            </w:r>
          </w:p>
        </w:tc>
        <w:tc>
          <w:tcPr>
            <w:tcW w:w="2782" w:type="dxa"/>
          </w:tcPr>
          <w:p w14:paraId="5C3BBB7D" w14:textId="4A3544EA" w:rsidR="00DA4558" w:rsidRPr="00D24A00" w:rsidRDefault="00DA4558" w:rsidP="00C55662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b/>
                <w:bCs/>
                <w:sz w:val="24"/>
                <w:szCs w:val="24"/>
              </w:rPr>
            </w:pPr>
          </w:p>
        </w:tc>
        <w:tc>
          <w:tcPr>
            <w:tcW w:w="2270" w:type="dxa"/>
          </w:tcPr>
          <w:p w14:paraId="7A948226" w14:textId="30CB60BC" w:rsidR="00DA4558" w:rsidRPr="00D24A00" w:rsidRDefault="00DA4558" w:rsidP="00C55662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b/>
                <w:bCs/>
                <w:sz w:val="24"/>
                <w:szCs w:val="24"/>
              </w:rPr>
            </w:pPr>
          </w:p>
        </w:tc>
        <w:tc>
          <w:tcPr>
            <w:tcW w:w="2318" w:type="dxa"/>
          </w:tcPr>
          <w:p w14:paraId="2E51E08B" w14:textId="77777777" w:rsidR="00DA4558" w:rsidRPr="00D24A00" w:rsidRDefault="00DA4558" w:rsidP="00C55662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b/>
                <w:bCs/>
                <w:sz w:val="24"/>
                <w:szCs w:val="24"/>
              </w:rPr>
            </w:pPr>
          </w:p>
        </w:tc>
        <w:tc>
          <w:tcPr>
            <w:tcW w:w="2263" w:type="dxa"/>
          </w:tcPr>
          <w:p w14:paraId="16200E57" w14:textId="384B3CC3" w:rsidR="00DA4558" w:rsidRPr="00D24A00" w:rsidRDefault="00DA4558" w:rsidP="00C55662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b/>
                <w:bCs/>
                <w:sz w:val="24"/>
                <w:szCs w:val="24"/>
              </w:rPr>
            </w:pPr>
            <w:r w:rsidRPr="003817A9">
              <w:rPr>
                <w:rFonts w:eastAsia="Times New Roman" w:cstheme="minorHAnsi"/>
                <w:b/>
                <w:bCs/>
                <w:sz w:val="20"/>
                <w:szCs w:val="20"/>
                <w:lang w:eastAsia="en-GB"/>
              </w:rPr>
              <w:t>The Rise and fall of the British Empire</w:t>
            </w:r>
          </w:p>
        </w:tc>
      </w:tr>
      <w:tr w:rsidR="00DA4558" w:rsidRPr="006F1258" w14:paraId="2776B9F3" w14:textId="77777777" w:rsidTr="003B422F">
        <w:trPr>
          <w:trHeight w:val="1138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973" w:type="dxa"/>
            <w:vMerge/>
            <w:shd w:val="clear" w:color="auto" w:fill="ECACFE"/>
            <w:vAlign w:val="center"/>
          </w:tcPr>
          <w:p w14:paraId="7F616E1E" w14:textId="77777777" w:rsidR="00DA4558" w:rsidRPr="00705DE4" w:rsidRDefault="00DA4558" w:rsidP="00C55662">
            <w:pPr>
              <w:jc w:val="center"/>
              <w:rPr>
                <w:sz w:val="28"/>
                <w:szCs w:val="28"/>
                <w:u w:val="single"/>
              </w:rPr>
            </w:pPr>
          </w:p>
        </w:tc>
        <w:tc>
          <w:tcPr>
            <w:tcW w:w="2639" w:type="dxa"/>
            <w:shd w:val="clear" w:color="auto" w:fill="FFF2CC" w:themeFill="accent4" w:themeFillTint="33"/>
          </w:tcPr>
          <w:p w14:paraId="196F54D2" w14:textId="77777777" w:rsidR="00DA4558" w:rsidRPr="00DA4558" w:rsidRDefault="00DA4558" w:rsidP="00C55662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 w:cstheme="minorHAnsi"/>
                <w:b/>
                <w:bCs/>
                <w:color w:val="FF0000"/>
                <w:sz w:val="18"/>
                <w:szCs w:val="18"/>
                <w:lang w:eastAsia="en-GB"/>
              </w:rPr>
            </w:pPr>
            <w:r w:rsidRPr="00DA4558">
              <w:rPr>
                <w:rFonts w:eastAsia="Times New Roman" w:cstheme="minorHAnsi"/>
                <w:b/>
                <w:bCs/>
                <w:color w:val="FF0000"/>
                <w:sz w:val="18"/>
                <w:szCs w:val="18"/>
                <w:lang w:eastAsia="en-GB"/>
              </w:rPr>
              <w:t xml:space="preserve">Invasion </w:t>
            </w:r>
          </w:p>
          <w:p w14:paraId="6F8963B1" w14:textId="77777777" w:rsidR="00DA4558" w:rsidRPr="00DA4558" w:rsidRDefault="00DA4558" w:rsidP="00C55662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 w:cstheme="minorHAnsi"/>
                <w:b/>
                <w:bCs/>
                <w:color w:val="FF0000"/>
                <w:sz w:val="18"/>
                <w:szCs w:val="18"/>
                <w:lang w:eastAsia="en-GB"/>
              </w:rPr>
            </w:pPr>
            <w:r w:rsidRPr="00DA4558">
              <w:rPr>
                <w:rFonts w:eastAsia="Times New Roman" w:cstheme="minorHAnsi"/>
                <w:b/>
                <w:bCs/>
                <w:color w:val="FF0000"/>
                <w:sz w:val="18"/>
                <w:szCs w:val="18"/>
                <w:lang w:eastAsia="en-GB"/>
              </w:rPr>
              <w:t>Way of life/Society</w:t>
            </w:r>
          </w:p>
          <w:p w14:paraId="57CA6537" w14:textId="5C6B3E55" w:rsidR="00DA4558" w:rsidRPr="003817A9" w:rsidRDefault="00DA4558" w:rsidP="00C55662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 w:cstheme="minorHAnsi"/>
                <w:b/>
                <w:bCs/>
                <w:sz w:val="20"/>
                <w:szCs w:val="20"/>
                <w:lang w:eastAsia="en-GB"/>
              </w:rPr>
            </w:pPr>
            <w:r w:rsidRPr="00DA4558">
              <w:rPr>
                <w:rFonts w:eastAsia="Times New Roman" w:cstheme="minorHAnsi"/>
                <w:b/>
                <w:bCs/>
                <w:color w:val="FF0000"/>
                <w:sz w:val="18"/>
                <w:szCs w:val="18"/>
                <w:lang w:eastAsia="en-GB"/>
              </w:rPr>
              <w:t>Trade/ Occupation</w:t>
            </w:r>
            <w:r w:rsidRPr="00DA4558">
              <w:rPr>
                <w:rFonts w:eastAsia="Times New Roman" w:cstheme="minorHAnsi"/>
                <w:color w:val="FF0000"/>
                <w:sz w:val="18"/>
                <w:szCs w:val="18"/>
                <w:lang w:eastAsia="en-GB"/>
              </w:rPr>
              <w:t xml:space="preserve"> </w:t>
            </w:r>
          </w:p>
        </w:tc>
        <w:tc>
          <w:tcPr>
            <w:tcW w:w="2317" w:type="dxa"/>
            <w:shd w:val="clear" w:color="auto" w:fill="FFF2CC" w:themeFill="accent4" w:themeFillTint="33"/>
          </w:tcPr>
          <w:p w14:paraId="5C4F90FD" w14:textId="77777777" w:rsidR="00DA4558" w:rsidRPr="00AD1B43" w:rsidRDefault="00AD1B43" w:rsidP="00C55662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 w:cstheme="minorHAnsi"/>
                <w:b/>
                <w:bCs/>
                <w:color w:val="FF0000"/>
                <w:sz w:val="18"/>
                <w:szCs w:val="18"/>
                <w:lang w:eastAsia="en-GB"/>
              </w:rPr>
            </w:pPr>
            <w:r w:rsidRPr="00AD1B43">
              <w:rPr>
                <w:rFonts w:eastAsia="Times New Roman" w:cstheme="minorHAnsi"/>
                <w:b/>
                <w:bCs/>
                <w:color w:val="FF0000"/>
                <w:sz w:val="18"/>
                <w:szCs w:val="18"/>
                <w:lang w:eastAsia="en-GB"/>
              </w:rPr>
              <w:t>Significant person/ Monarchy</w:t>
            </w:r>
          </w:p>
          <w:p w14:paraId="41ACB9BA" w14:textId="77777777" w:rsidR="00AD1B43" w:rsidRPr="00AD1B43" w:rsidRDefault="00AD1B43" w:rsidP="00C55662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 w:cstheme="minorHAnsi"/>
                <w:b/>
                <w:bCs/>
                <w:color w:val="FF0000"/>
                <w:sz w:val="18"/>
                <w:szCs w:val="18"/>
                <w:lang w:eastAsia="en-GB"/>
              </w:rPr>
            </w:pPr>
            <w:r w:rsidRPr="00AD1B43">
              <w:rPr>
                <w:rFonts w:eastAsia="Times New Roman" w:cstheme="minorHAnsi"/>
                <w:b/>
                <w:bCs/>
                <w:color w:val="FF0000"/>
                <w:sz w:val="18"/>
                <w:szCs w:val="18"/>
                <w:lang w:eastAsia="en-GB"/>
              </w:rPr>
              <w:t>Technology</w:t>
            </w:r>
          </w:p>
          <w:p w14:paraId="6B49C538" w14:textId="77777777" w:rsidR="00AD1B43" w:rsidRPr="00AD1B43" w:rsidRDefault="00AD1B43" w:rsidP="00C55662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 w:cstheme="minorHAnsi"/>
                <w:b/>
                <w:bCs/>
                <w:color w:val="FF0000"/>
                <w:sz w:val="18"/>
                <w:szCs w:val="18"/>
                <w:lang w:eastAsia="en-GB"/>
              </w:rPr>
            </w:pPr>
            <w:r w:rsidRPr="00AD1B43">
              <w:rPr>
                <w:rFonts w:eastAsia="Times New Roman" w:cstheme="minorHAnsi"/>
                <w:b/>
                <w:bCs/>
                <w:color w:val="FF0000"/>
                <w:sz w:val="18"/>
                <w:szCs w:val="18"/>
                <w:lang w:eastAsia="en-GB"/>
              </w:rPr>
              <w:t>Society</w:t>
            </w:r>
          </w:p>
          <w:p w14:paraId="1F63F9A8" w14:textId="77777777" w:rsidR="00AD1B43" w:rsidRPr="00AD1B43" w:rsidRDefault="00AD1B43" w:rsidP="00C55662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 w:cstheme="minorHAnsi"/>
                <w:b/>
                <w:bCs/>
                <w:color w:val="FF0000"/>
                <w:sz w:val="18"/>
                <w:szCs w:val="18"/>
                <w:lang w:eastAsia="en-GB"/>
              </w:rPr>
            </w:pPr>
            <w:r w:rsidRPr="00AD1B43">
              <w:rPr>
                <w:rFonts w:eastAsia="Times New Roman" w:cstheme="minorHAnsi"/>
                <w:b/>
                <w:bCs/>
                <w:color w:val="FF0000"/>
                <w:sz w:val="18"/>
                <w:szCs w:val="18"/>
                <w:lang w:eastAsia="en-GB"/>
              </w:rPr>
              <w:t>Education/ Crime/law</w:t>
            </w:r>
          </w:p>
          <w:p w14:paraId="0A99D39D" w14:textId="3DFA9A71" w:rsidR="00AD1B43" w:rsidRPr="003817A9" w:rsidRDefault="00AD1B43" w:rsidP="00C55662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 w:cstheme="minorHAnsi"/>
                <w:b/>
                <w:bCs/>
                <w:sz w:val="20"/>
                <w:szCs w:val="20"/>
                <w:lang w:eastAsia="en-GB"/>
              </w:rPr>
            </w:pPr>
            <w:r w:rsidRPr="00AD1B43">
              <w:rPr>
                <w:rFonts w:eastAsia="Times New Roman" w:cstheme="minorHAnsi"/>
                <w:b/>
                <w:bCs/>
                <w:color w:val="FF0000"/>
                <w:sz w:val="18"/>
                <w:szCs w:val="18"/>
                <w:lang w:eastAsia="en-GB"/>
              </w:rPr>
              <w:t xml:space="preserve">Occupation </w:t>
            </w:r>
          </w:p>
        </w:tc>
        <w:tc>
          <w:tcPr>
            <w:tcW w:w="2782" w:type="dxa"/>
          </w:tcPr>
          <w:p w14:paraId="4A57DF56" w14:textId="77777777" w:rsidR="00DA4558" w:rsidRPr="00D24A00" w:rsidRDefault="00DA4558" w:rsidP="00C55662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b/>
                <w:bCs/>
                <w:sz w:val="24"/>
                <w:szCs w:val="24"/>
              </w:rPr>
            </w:pPr>
          </w:p>
        </w:tc>
        <w:tc>
          <w:tcPr>
            <w:tcW w:w="2270" w:type="dxa"/>
          </w:tcPr>
          <w:p w14:paraId="281FD404" w14:textId="77777777" w:rsidR="00DA4558" w:rsidRPr="00D24A00" w:rsidRDefault="00DA4558" w:rsidP="00C55662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b/>
                <w:bCs/>
                <w:sz w:val="24"/>
                <w:szCs w:val="24"/>
              </w:rPr>
            </w:pPr>
          </w:p>
        </w:tc>
        <w:tc>
          <w:tcPr>
            <w:tcW w:w="2318" w:type="dxa"/>
          </w:tcPr>
          <w:p w14:paraId="681554E6" w14:textId="77777777" w:rsidR="00DA4558" w:rsidRPr="00D24A00" w:rsidRDefault="00DA4558" w:rsidP="00C55662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b/>
                <w:bCs/>
                <w:sz w:val="24"/>
                <w:szCs w:val="24"/>
              </w:rPr>
            </w:pPr>
          </w:p>
        </w:tc>
        <w:tc>
          <w:tcPr>
            <w:tcW w:w="2263" w:type="dxa"/>
            <w:shd w:val="clear" w:color="auto" w:fill="FFF2CC" w:themeFill="accent4" w:themeFillTint="33"/>
          </w:tcPr>
          <w:p w14:paraId="64D3A5C3" w14:textId="77777777" w:rsidR="00DA4558" w:rsidRPr="003B422F" w:rsidRDefault="003B422F" w:rsidP="00C55662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 w:cstheme="minorHAnsi"/>
                <w:b/>
                <w:bCs/>
                <w:color w:val="FF0000"/>
                <w:sz w:val="18"/>
                <w:szCs w:val="18"/>
                <w:lang w:eastAsia="en-GB"/>
              </w:rPr>
            </w:pPr>
            <w:r w:rsidRPr="003B422F">
              <w:rPr>
                <w:rFonts w:eastAsia="Times New Roman" w:cstheme="minorHAnsi"/>
                <w:b/>
                <w:bCs/>
                <w:color w:val="FF0000"/>
                <w:sz w:val="18"/>
                <w:szCs w:val="18"/>
                <w:lang w:eastAsia="en-GB"/>
              </w:rPr>
              <w:t xml:space="preserve">Significant person </w:t>
            </w:r>
          </w:p>
          <w:p w14:paraId="59ED4A7D" w14:textId="3DA5DBF0" w:rsidR="003B422F" w:rsidRPr="003B422F" w:rsidRDefault="003B422F" w:rsidP="00C55662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 w:cstheme="minorHAnsi"/>
                <w:b/>
                <w:bCs/>
                <w:color w:val="FF0000"/>
                <w:sz w:val="18"/>
                <w:szCs w:val="18"/>
                <w:lang w:eastAsia="en-GB"/>
              </w:rPr>
            </w:pPr>
            <w:r w:rsidRPr="003B422F">
              <w:rPr>
                <w:rFonts w:eastAsia="Times New Roman" w:cstheme="minorHAnsi"/>
                <w:b/>
                <w:bCs/>
                <w:color w:val="FF0000"/>
                <w:sz w:val="18"/>
                <w:szCs w:val="18"/>
                <w:lang w:eastAsia="en-GB"/>
              </w:rPr>
              <w:t xml:space="preserve">Monarchy </w:t>
            </w:r>
          </w:p>
          <w:p w14:paraId="3E03CF41" w14:textId="77777777" w:rsidR="003B422F" w:rsidRPr="003B422F" w:rsidRDefault="003B422F" w:rsidP="00C55662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 w:cstheme="minorHAnsi"/>
                <w:b/>
                <w:bCs/>
                <w:color w:val="FF0000"/>
                <w:sz w:val="18"/>
                <w:szCs w:val="18"/>
                <w:lang w:eastAsia="en-GB"/>
              </w:rPr>
            </w:pPr>
            <w:r w:rsidRPr="003B422F">
              <w:rPr>
                <w:rFonts w:eastAsia="Times New Roman" w:cstheme="minorHAnsi"/>
                <w:b/>
                <w:bCs/>
                <w:color w:val="FF0000"/>
                <w:sz w:val="18"/>
                <w:szCs w:val="18"/>
                <w:lang w:eastAsia="en-GB"/>
              </w:rPr>
              <w:t>Governance/ Empire</w:t>
            </w:r>
          </w:p>
          <w:p w14:paraId="1566E548" w14:textId="756DB6D9" w:rsidR="003B422F" w:rsidRPr="003817A9" w:rsidRDefault="003B422F" w:rsidP="00C55662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 w:cstheme="minorHAnsi"/>
                <w:b/>
                <w:bCs/>
                <w:sz w:val="20"/>
                <w:szCs w:val="20"/>
                <w:lang w:eastAsia="en-GB"/>
              </w:rPr>
            </w:pPr>
            <w:r w:rsidRPr="003B422F">
              <w:rPr>
                <w:rFonts w:eastAsia="Times New Roman" w:cstheme="minorHAnsi"/>
                <w:b/>
                <w:bCs/>
                <w:color w:val="FF0000"/>
                <w:sz w:val="18"/>
                <w:szCs w:val="18"/>
                <w:lang w:eastAsia="en-GB"/>
              </w:rPr>
              <w:t>Society</w:t>
            </w:r>
          </w:p>
        </w:tc>
      </w:tr>
      <w:tr w:rsidR="003B422F" w:rsidRPr="006F1258" w14:paraId="76C0CE8E" w14:textId="77777777" w:rsidTr="00DA4558">
        <w:trPr>
          <w:trHeight w:val="1138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973" w:type="dxa"/>
            <w:vMerge w:val="restart"/>
            <w:shd w:val="clear" w:color="auto" w:fill="ECACFE"/>
            <w:vAlign w:val="center"/>
          </w:tcPr>
          <w:p w14:paraId="3FBF4C66" w14:textId="485858FD" w:rsidR="003B422F" w:rsidRPr="00705DE4" w:rsidRDefault="003B422F" w:rsidP="00C55662">
            <w:pPr>
              <w:jc w:val="center"/>
              <w:rPr>
                <w:sz w:val="28"/>
                <w:szCs w:val="28"/>
                <w:u w:val="single"/>
              </w:rPr>
            </w:pPr>
            <w:r w:rsidRPr="00705DE4">
              <w:rPr>
                <w:sz w:val="28"/>
                <w:szCs w:val="28"/>
                <w:u w:val="single"/>
              </w:rPr>
              <w:lastRenderedPageBreak/>
              <w:t>Year 6</w:t>
            </w:r>
          </w:p>
        </w:tc>
        <w:tc>
          <w:tcPr>
            <w:tcW w:w="2639" w:type="dxa"/>
          </w:tcPr>
          <w:p w14:paraId="28E2B348" w14:textId="311C433E" w:rsidR="003B422F" w:rsidRPr="00EE2BEB" w:rsidRDefault="003B422F" w:rsidP="00C55662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b/>
                <w:bCs/>
              </w:rPr>
            </w:pPr>
            <w:r w:rsidRPr="00EE2BEB">
              <w:rPr>
                <w:b/>
                <w:bCs/>
              </w:rPr>
              <w:t xml:space="preserve">WW2- Significant turning point in British History </w:t>
            </w:r>
          </w:p>
        </w:tc>
        <w:tc>
          <w:tcPr>
            <w:tcW w:w="2317" w:type="dxa"/>
          </w:tcPr>
          <w:p w14:paraId="1C049CE9" w14:textId="77777777" w:rsidR="003B422F" w:rsidRPr="00EE2BEB" w:rsidRDefault="003B422F" w:rsidP="00C55662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b/>
                <w:bCs/>
                <w:u w:val="single"/>
              </w:rPr>
            </w:pPr>
          </w:p>
        </w:tc>
        <w:tc>
          <w:tcPr>
            <w:tcW w:w="2782" w:type="dxa"/>
          </w:tcPr>
          <w:p w14:paraId="7804629E" w14:textId="5CEBA4EE" w:rsidR="003B422F" w:rsidRPr="00EE2BEB" w:rsidRDefault="003B422F" w:rsidP="00C55662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b/>
                <w:bCs/>
              </w:rPr>
            </w:pPr>
            <w:r w:rsidRPr="00EE2BEB">
              <w:rPr>
                <w:b/>
                <w:bCs/>
              </w:rPr>
              <w:t>Ancient Greece</w:t>
            </w:r>
          </w:p>
        </w:tc>
        <w:tc>
          <w:tcPr>
            <w:tcW w:w="2270" w:type="dxa"/>
          </w:tcPr>
          <w:p w14:paraId="5B484EA5" w14:textId="5A593F04" w:rsidR="003B422F" w:rsidRPr="00EE2BEB" w:rsidRDefault="003B422F" w:rsidP="00C55662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b/>
                <w:bCs/>
              </w:rPr>
            </w:pPr>
          </w:p>
        </w:tc>
        <w:tc>
          <w:tcPr>
            <w:tcW w:w="2318" w:type="dxa"/>
          </w:tcPr>
          <w:p w14:paraId="7FFDE488" w14:textId="77777777" w:rsidR="003B422F" w:rsidRPr="00EE2BEB" w:rsidRDefault="003B422F" w:rsidP="00C55662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b/>
                <w:bCs/>
                <w:u w:val="single"/>
              </w:rPr>
            </w:pPr>
          </w:p>
        </w:tc>
        <w:tc>
          <w:tcPr>
            <w:tcW w:w="2263" w:type="dxa"/>
          </w:tcPr>
          <w:p w14:paraId="4A353861" w14:textId="4F4BFD0D" w:rsidR="003B422F" w:rsidRPr="00EE2BEB" w:rsidRDefault="003B422F" w:rsidP="00C55662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u w:val="single"/>
              </w:rPr>
            </w:pPr>
          </w:p>
        </w:tc>
      </w:tr>
      <w:tr w:rsidR="003B422F" w:rsidRPr="006F1258" w14:paraId="7F1D8B62" w14:textId="77777777" w:rsidTr="00F877A4">
        <w:trPr>
          <w:trHeight w:val="1138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973" w:type="dxa"/>
            <w:vMerge/>
            <w:shd w:val="clear" w:color="auto" w:fill="ECACFE"/>
            <w:vAlign w:val="center"/>
          </w:tcPr>
          <w:p w14:paraId="7F663498" w14:textId="77777777" w:rsidR="003B422F" w:rsidRPr="00705DE4" w:rsidRDefault="003B422F" w:rsidP="00C55662">
            <w:pPr>
              <w:jc w:val="center"/>
              <w:rPr>
                <w:sz w:val="28"/>
                <w:szCs w:val="28"/>
                <w:u w:val="single"/>
              </w:rPr>
            </w:pPr>
          </w:p>
        </w:tc>
        <w:tc>
          <w:tcPr>
            <w:tcW w:w="2639" w:type="dxa"/>
            <w:shd w:val="clear" w:color="auto" w:fill="FFF2CC" w:themeFill="accent4" w:themeFillTint="33"/>
          </w:tcPr>
          <w:p w14:paraId="08FF0ACE" w14:textId="77777777" w:rsidR="003B422F" w:rsidRPr="009D3B52" w:rsidRDefault="009D3B52" w:rsidP="00C55662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b/>
                <w:bCs/>
                <w:color w:val="FF0000"/>
                <w:sz w:val="18"/>
                <w:szCs w:val="18"/>
              </w:rPr>
            </w:pPr>
            <w:r w:rsidRPr="009D3B52">
              <w:rPr>
                <w:b/>
                <w:bCs/>
                <w:color w:val="FF0000"/>
                <w:sz w:val="18"/>
                <w:szCs w:val="18"/>
              </w:rPr>
              <w:t xml:space="preserve">Invasion </w:t>
            </w:r>
          </w:p>
          <w:p w14:paraId="1503D24E" w14:textId="77777777" w:rsidR="009D3B52" w:rsidRPr="009D3B52" w:rsidRDefault="009D3B52" w:rsidP="00C55662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b/>
                <w:bCs/>
                <w:color w:val="FF0000"/>
                <w:sz w:val="18"/>
                <w:szCs w:val="18"/>
              </w:rPr>
            </w:pPr>
            <w:r w:rsidRPr="009D3B52">
              <w:rPr>
                <w:b/>
                <w:bCs/>
                <w:color w:val="FF0000"/>
                <w:sz w:val="18"/>
                <w:szCs w:val="18"/>
              </w:rPr>
              <w:t xml:space="preserve">Significant person </w:t>
            </w:r>
          </w:p>
          <w:p w14:paraId="52CDC943" w14:textId="77777777" w:rsidR="009D3B52" w:rsidRPr="009D3B52" w:rsidRDefault="009D3B52" w:rsidP="00C55662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b/>
                <w:bCs/>
                <w:color w:val="FF0000"/>
                <w:sz w:val="18"/>
                <w:szCs w:val="18"/>
              </w:rPr>
            </w:pPr>
            <w:r w:rsidRPr="009D3B52">
              <w:rPr>
                <w:b/>
                <w:bCs/>
                <w:color w:val="FF0000"/>
                <w:sz w:val="18"/>
                <w:szCs w:val="18"/>
              </w:rPr>
              <w:t>Governance/ Empire</w:t>
            </w:r>
          </w:p>
          <w:p w14:paraId="505CEC33" w14:textId="77777777" w:rsidR="009D3B52" w:rsidRPr="009D3B52" w:rsidRDefault="009D3B52" w:rsidP="00C55662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b/>
                <w:bCs/>
                <w:color w:val="FF0000"/>
                <w:sz w:val="18"/>
                <w:szCs w:val="18"/>
              </w:rPr>
            </w:pPr>
            <w:r w:rsidRPr="009D3B52">
              <w:rPr>
                <w:b/>
                <w:bCs/>
                <w:color w:val="FF0000"/>
                <w:sz w:val="18"/>
                <w:szCs w:val="18"/>
              </w:rPr>
              <w:t>Society</w:t>
            </w:r>
          </w:p>
          <w:p w14:paraId="0EFC99D1" w14:textId="6BBEAEE9" w:rsidR="009D3B52" w:rsidRPr="00EE2BEB" w:rsidRDefault="009D3B52" w:rsidP="00C55662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b/>
                <w:bCs/>
              </w:rPr>
            </w:pPr>
            <w:r w:rsidRPr="009D3B52">
              <w:rPr>
                <w:b/>
                <w:bCs/>
                <w:color w:val="FF0000"/>
                <w:sz w:val="18"/>
                <w:szCs w:val="18"/>
              </w:rPr>
              <w:t xml:space="preserve">Occupation </w:t>
            </w:r>
          </w:p>
        </w:tc>
        <w:tc>
          <w:tcPr>
            <w:tcW w:w="2317" w:type="dxa"/>
          </w:tcPr>
          <w:p w14:paraId="0BA59E4D" w14:textId="77777777" w:rsidR="003B422F" w:rsidRPr="00EE2BEB" w:rsidRDefault="003B422F" w:rsidP="00C55662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b/>
                <w:bCs/>
                <w:u w:val="single"/>
              </w:rPr>
            </w:pPr>
          </w:p>
        </w:tc>
        <w:tc>
          <w:tcPr>
            <w:tcW w:w="2782" w:type="dxa"/>
            <w:shd w:val="clear" w:color="auto" w:fill="FFF2CC" w:themeFill="accent4" w:themeFillTint="33"/>
          </w:tcPr>
          <w:p w14:paraId="47E574FB" w14:textId="77777777" w:rsidR="003B422F" w:rsidRPr="00F877A4" w:rsidRDefault="00922C77" w:rsidP="00C55662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b/>
                <w:bCs/>
                <w:color w:val="FF0000"/>
                <w:sz w:val="18"/>
                <w:szCs w:val="18"/>
              </w:rPr>
            </w:pPr>
            <w:r w:rsidRPr="00F877A4">
              <w:rPr>
                <w:b/>
                <w:bCs/>
                <w:color w:val="FF0000"/>
                <w:sz w:val="18"/>
                <w:szCs w:val="18"/>
              </w:rPr>
              <w:t xml:space="preserve">Significant person/ Monarchy </w:t>
            </w:r>
          </w:p>
          <w:p w14:paraId="33C2B745" w14:textId="77777777" w:rsidR="00922C77" w:rsidRPr="00F877A4" w:rsidRDefault="00922C77" w:rsidP="00C55662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b/>
                <w:bCs/>
                <w:color w:val="FF0000"/>
                <w:sz w:val="18"/>
                <w:szCs w:val="18"/>
              </w:rPr>
            </w:pPr>
            <w:r w:rsidRPr="00F877A4">
              <w:rPr>
                <w:b/>
                <w:bCs/>
                <w:color w:val="FF0000"/>
                <w:sz w:val="18"/>
                <w:szCs w:val="18"/>
              </w:rPr>
              <w:t>Governance/ Empire</w:t>
            </w:r>
          </w:p>
          <w:p w14:paraId="4EEB5F62" w14:textId="77777777" w:rsidR="00922C77" w:rsidRPr="00F877A4" w:rsidRDefault="00922C77" w:rsidP="00C55662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b/>
                <w:bCs/>
                <w:color w:val="FF0000"/>
                <w:sz w:val="18"/>
                <w:szCs w:val="18"/>
              </w:rPr>
            </w:pPr>
            <w:r w:rsidRPr="00F877A4">
              <w:rPr>
                <w:b/>
                <w:bCs/>
                <w:color w:val="FF0000"/>
                <w:sz w:val="18"/>
                <w:szCs w:val="18"/>
              </w:rPr>
              <w:t>Architecture</w:t>
            </w:r>
          </w:p>
          <w:p w14:paraId="18901841" w14:textId="77777777" w:rsidR="00922C77" w:rsidRPr="00F877A4" w:rsidRDefault="00922C77" w:rsidP="00C55662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b/>
                <w:bCs/>
                <w:color w:val="FF0000"/>
                <w:sz w:val="18"/>
                <w:szCs w:val="18"/>
              </w:rPr>
            </w:pPr>
            <w:r w:rsidRPr="00F877A4">
              <w:rPr>
                <w:b/>
                <w:bCs/>
                <w:color w:val="FF0000"/>
                <w:sz w:val="18"/>
                <w:szCs w:val="18"/>
              </w:rPr>
              <w:t>Society</w:t>
            </w:r>
          </w:p>
          <w:p w14:paraId="6BB6AC5D" w14:textId="5EF4E908" w:rsidR="00922C77" w:rsidRPr="00EE2BEB" w:rsidRDefault="00922C77" w:rsidP="00C55662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b/>
                <w:bCs/>
              </w:rPr>
            </w:pPr>
            <w:r w:rsidRPr="00F877A4">
              <w:rPr>
                <w:b/>
                <w:bCs/>
                <w:color w:val="FF0000"/>
                <w:sz w:val="18"/>
                <w:szCs w:val="18"/>
              </w:rPr>
              <w:t>Re</w:t>
            </w:r>
            <w:r w:rsidR="00F877A4" w:rsidRPr="00F877A4">
              <w:rPr>
                <w:b/>
                <w:bCs/>
                <w:color w:val="FF0000"/>
                <w:sz w:val="18"/>
                <w:szCs w:val="18"/>
              </w:rPr>
              <w:t xml:space="preserve">ligion </w:t>
            </w:r>
          </w:p>
        </w:tc>
        <w:tc>
          <w:tcPr>
            <w:tcW w:w="2270" w:type="dxa"/>
          </w:tcPr>
          <w:p w14:paraId="59FF550F" w14:textId="77777777" w:rsidR="003B422F" w:rsidRPr="00EE2BEB" w:rsidRDefault="003B422F" w:rsidP="00C55662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b/>
                <w:bCs/>
              </w:rPr>
            </w:pPr>
          </w:p>
        </w:tc>
        <w:tc>
          <w:tcPr>
            <w:tcW w:w="2318" w:type="dxa"/>
          </w:tcPr>
          <w:p w14:paraId="336F023B" w14:textId="77777777" w:rsidR="003B422F" w:rsidRPr="00EE2BEB" w:rsidRDefault="003B422F" w:rsidP="00C55662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b/>
                <w:bCs/>
                <w:u w:val="single"/>
              </w:rPr>
            </w:pPr>
          </w:p>
        </w:tc>
        <w:tc>
          <w:tcPr>
            <w:tcW w:w="2263" w:type="dxa"/>
          </w:tcPr>
          <w:p w14:paraId="44B56CD9" w14:textId="77777777" w:rsidR="003B422F" w:rsidRPr="00EE2BEB" w:rsidRDefault="003B422F" w:rsidP="00C55662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u w:val="single"/>
              </w:rPr>
            </w:pPr>
          </w:p>
        </w:tc>
      </w:tr>
      <w:tr w:rsidR="00ED171F" w:rsidRPr="006F1258" w14:paraId="28359EC8" w14:textId="77777777" w:rsidTr="00DA4558">
        <w:trPr>
          <w:trHeight w:val="1138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973" w:type="dxa"/>
            <w:shd w:val="clear" w:color="auto" w:fill="ECACFE"/>
            <w:vAlign w:val="center"/>
          </w:tcPr>
          <w:p w14:paraId="47479FFF" w14:textId="7BF16225" w:rsidR="00C55662" w:rsidRPr="00705DE4" w:rsidRDefault="00C55662" w:rsidP="00C55662">
            <w:pPr>
              <w:jc w:val="center"/>
              <w:rPr>
                <w:sz w:val="28"/>
                <w:szCs w:val="28"/>
                <w:u w:val="single"/>
              </w:rPr>
            </w:pPr>
            <w:r w:rsidRPr="00705DE4">
              <w:rPr>
                <w:sz w:val="28"/>
                <w:szCs w:val="28"/>
                <w:u w:val="single"/>
              </w:rPr>
              <w:t xml:space="preserve">Year 7 </w:t>
            </w:r>
          </w:p>
        </w:tc>
        <w:tc>
          <w:tcPr>
            <w:tcW w:w="2639" w:type="dxa"/>
          </w:tcPr>
          <w:p w14:paraId="21D1DECB" w14:textId="26E51EBD" w:rsidR="00C55662" w:rsidRPr="00EE2BEB" w:rsidRDefault="00C55662" w:rsidP="00C55662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b/>
                <w:bCs/>
                <w:u w:val="single"/>
              </w:rPr>
            </w:pPr>
            <w:r w:rsidRPr="00EE2BEB">
              <w:rPr>
                <w:b/>
                <w:bCs/>
              </w:rPr>
              <w:t>How did the Norman Conquest transform Britain?</w:t>
            </w:r>
          </w:p>
        </w:tc>
        <w:tc>
          <w:tcPr>
            <w:tcW w:w="2317" w:type="dxa"/>
          </w:tcPr>
          <w:p w14:paraId="0B5CCD78" w14:textId="77777777" w:rsidR="00C55662" w:rsidRPr="00EE2BEB" w:rsidRDefault="00C55662" w:rsidP="00C55662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b/>
                <w:bCs/>
                <w:u w:val="single"/>
              </w:rPr>
            </w:pPr>
          </w:p>
        </w:tc>
        <w:tc>
          <w:tcPr>
            <w:tcW w:w="2782" w:type="dxa"/>
          </w:tcPr>
          <w:p w14:paraId="02431F28" w14:textId="275E4974" w:rsidR="00C55662" w:rsidRPr="00EE2BEB" w:rsidRDefault="00C55662" w:rsidP="00C55662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b/>
                <w:bCs/>
                <w:u w:val="single"/>
              </w:rPr>
            </w:pPr>
            <w:r w:rsidRPr="00EE2BEB">
              <w:rPr>
                <w:b/>
                <w:bCs/>
              </w:rPr>
              <w:t>What was life like in the Middle Ages?</w:t>
            </w:r>
          </w:p>
        </w:tc>
        <w:tc>
          <w:tcPr>
            <w:tcW w:w="2270" w:type="dxa"/>
          </w:tcPr>
          <w:p w14:paraId="640EFB99" w14:textId="77777777" w:rsidR="00C55662" w:rsidRPr="00EE2BEB" w:rsidRDefault="00C55662" w:rsidP="00C55662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b/>
                <w:bCs/>
              </w:rPr>
            </w:pPr>
          </w:p>
        </w:tc>
        <w:tc>
          <w:tcPr>
            <w:tcW w:w="2318" w:type="dxa"/>
          </w:tcPr>
          <w:p w14:paraId="2DD71406" w14:textId="085F29F3" w:rsidR="00C55662" w:rsidRPr="00EE2BEB" w:rsidRDefault="00C55662" w:rsidP="00C55662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b/>
                <w:bCs/>
                <w:u w:val="single"/>
              </w:rPr>
            </w:pPr>
            <w:r w:rsidRPr="00EE2BEB">
              <w:rPr>
                <w:b/>
                <w:bCs/>
              </w:rPr>
              <w:t>What was England’s place in the world in the late Medieval Period?</w:t>
            </w:r>
          </w:p>
        </w:tc>
        <w:tc>
          <w:tcPr>
            <w:tcW w:w="2263" w:type="dxa"/>
          </w:tcPr>
          <w:p w14:paraId="2F27E2D4" w14:textId="77777777" w:rsidR="00C55662" w:rsidRPr="00EE2BEB" w:rsidRDefault="00C55662" w:rsidP="00C55662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u w:val="single"/>
              </w:rPr>
            </w:pPr>
          </w:p>
        </w:tc>
      </w:tr>
    </w:tbl>
    <w:p w14:paraId="6E9B01DB" w14:textId="77777777" w:rsidR="00322A45" w:rsidRDefault="00322A45" w:rsidP="00322A45">
      <w:pPr>
        <w:jc w:val="center"/>
        <w:rPr>
          <w:u w:val="single"/>
        </w:rPr>
      </w:pPr>
    </w:p>
    <w:p w14:paraId="29C47922" w14:textId="77777777" w:rsidR="005040BA" w:rsidRDefault="005040BA" w:rsidP="00322A45">
      <w:pPr>
        <w:jc w:val="center"/>
        <w:rPr>
          <w:u w:val="single"/>
        </w:rPr>
      </w:pPr>
    </w:p>
    <w:p w14:paraId="7CF7326E" w14:textId="77777777" w:rsidR="00046AAF" w:rsidRPr="00FD0009" w:rsidRDefault="00046AAF" w:rsidP="00B14861"/>
    <w:sectPr w:rsidR="00046AAF" w:rsidRPr="00FD0009" w:rsidSect="00322A45">
      <w:headerReference w:type="even" r:id="rId10"/>
      <w:headerReference w:type="default" r:id="rId11"/>
      <w:footerReference w:type="even" r:id="rId12"/>
      <w:footerReference w:type="default" r:id="rId13"/>
      <w:headerReference w:type="first" r:id="rId14"/>
      <w:footerReference w:type="first" r:id="rId15"/>
      <w:pgSz w:w="16838" w:h="11906" w:orient="landscape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3F7154A" w14:textId="77777777" w:rsidR="001B26FE" w:rsidRDefault="001B26FE" w:rsidP="005A0010">
      <w:pPr>
        <w:spacing w:after="0" w:line="240" w:lineRule="auto"/>
      </w:pPr>
      <w:r>
        <w:separator/>
      </w:r>
    </w:p>
  </w:endnote>
  <w:endnote w:type="continuationSeparator" w:id="0">
    <w:p w14:paraId="2FA29E6B" w14:textId="77777777" w:rsidR="001B26FE" w:rsidRDefault="001B26FE" w:rsidP="005A0010">
      <w:pPr>
        <w:spacing w:after="0" w:line="240" w:lineRule="auto"/>
      </w:pPr>
      <w:r>
        <w:continuationSeparator/>
      </w:r>
    </w:p>
  </w:endnote>
  <w:endnote w:type="continuationNotice" w:id="1">
    <w:p w14:paraId="15863FCB" w14:textId="77777777" w:rsidR="001B26FE" w:rsidRDefault="001B26FE">
      <w:pPr>
        <w:spacing w:after="0" w:line="240" w:lineRule="auto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22C6384" w14:textId="77777777" w:rsidR="007513EC" w:rsidRDefault="007513EC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34F2079" w14:textId="5F90D906" w:rsidR="003439A4" w:rsidRDefault="001962D0">
    <w:pPr>
      <w:pStyle w:val="Footer"/>
    </w:pPr>
    <w:r>
      <w:rPr>
        <w:noProof/>
      </w:rPr>
      <mc:AlternateContent>
        <mc:Choice Requires="wps">
          <w:drawing>
            <wp:anchor distT="0" distB="0" distL="114300" distR="114300" simplePos="0" relativeHeight="251658244" behindDoc="0" locked="0" layoutInCell="0" allowOverlap="1" wp14:anchorId="52E29E02" wp14:editId="043D0D7F">
              <wp:simplePos x="0" y="0"/>
              <wp:positionH relativeFrom="page">
                <wp:posOffset>0</wp:posOffset>
              </wp:positionH>
              <wp:positionV relativeFrom="page">
                <wp:posOffset>7096125</wp:posOffset>
              </wp:positionV>
              <wp:extent cx="10692130" cy="273050"/>
              <wp:effectExtent l="0" t="0" r="0" b="12700"/>
              <wp:wrapNone/>
              <wp:docPr id="4" name="MSIPCM66474b5c8a8cb8b4ac655448" descr="{&quot;HashCode&quot;:-45436510,&quot;Height&quot;:595.0,&quot;Width&quot;:841.0,&quot;Placement&quot;:&quot;Footer&quot;,&quot;Index&quot;:&quot;Primary&quot;,&quot;Section&quot;:1,&quot;Top&quot;:0.0,&quot;Left&quot;:0.0}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10692130" cy="273050"/>
                      </a:xfrm>
                      <a:prstGeom prst="rect">
                        <a:avLst/>
                      </a:prstGeom>
                      <a:noFill/>
                      <a:ln w="6350"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6350">
                            <a:solidFill>
                              <a:prstClr val="black"/>
                            </a:solidFill>
                          </a14:hiddenLine>
                        </a:ext>
                      </a:extLst>
                    </wps:spPr>
                    <wps:txbx>
                      <w:txbxContent>
                        <w:p w14:paraId="13EAA508" w14:textId="13AEBEDE" w:rsidR="001962D0" w:rsidRPr="001962D0" w:rsidRDefault="001962D0" w:rsidP="001962D0">
                          <w:pPr>
                            <w:spacing w:after="0"/>
                            <w:rPr>
                              <w:rFonts w:ascii="Calibri" w:hAnsi="Calibri" w:cs="Calibri"/>
                              <w:color w:val="000000"/>
                              <w:sz w:val="20"/>
                            </w:rPr>
                          </w:pPr>
                          <w:r w:rsidRPr="001962D0">
                            <w:rPr>
                              <w:rFonts w:ascii="Calibri" w:hAnsi="Calibri" w:cs="Calibri"/>
                              <w:color w:val="000000"/>
                              <w:sz w:val="20"/>
                            </w:rPr>
                            <w:t>Public</w:t>
                          </w:r>
                          <w:r w:rsidR="00F84631">
                            <w:rPr>
                              <w:rFonts w:ascii="Calibri" w:hAnsi="Calibri" w:cs="Calibri"/>
                              <w:color w:val="000000"/>
                              <w:sz w:val="20"/>
                            </w:rPr>
                            <w:t xml:space="preserve">       </w:t>
                          </w:r>
                          <w:r w:rsidR="00F84631" w:rsidRPr="006C4DB5">
                            <w:rPr>
                              <w:rFonts w:ascii="Calibri" w:hAnsi="Calibri" w:cs="Calibri"/>
                              <w:b/>
                              <w:bCs/>
                              <w:color w:val="FF0000"/>
                              <w:sz w:val="28"/>
                              <w:szCs w:val="32"/>
                            </w:rPr>
                            <w:t>Historical Concepts</w:t>
                          </w:r>
                          <w:r w:rsidR="00E33188" w:rsidRPr="006C4DB5">
                            <w:rPr>
                              <w:rFonts w:ascii="Calibri" w:hAnsi="Calibri" w:cs="Calibri"/>
                              <w:color w:val="FF0000"/>
                              <w:sz w:val="28"/>
                              <w:szCs w:val="32"/>
                            </w:rPr>
                            <w:t xml:space="preserve"> </w:t>
                          </w:r>
                        </w:p>
                      </w:txbxContent>
                    </wps:txbx>
                    <wps:bodyPr rot="0" spcFirstLastPara="0" vertOverflow="overflow" horzOverflow="overflow" vert="horz" wrap="square" lIns="254000" tIns="0" rIns="91440" bIns="0" numCol="1" spcCol="0" rtlCol="0" fromWordArt="0" anchor="b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type w14:anchorId="52E29E02" id="_x0000_t202" coordsize="21600,21600" o:spt="202" path="m,l,21600r21600,l21600,xe">
              <v:stroke joinstyle="miter"/>
              <v:path gradientshapeok="t" o:connecttype="rect"/>
            </v:shapetype>
            <v:shape id="MSIPCM66474b5c8a8cb8b4ac655448" o:spid="_x0000_s1028" type="#_x0000_t202" alt="{&quot;HashCode&quot;:-45436510,&quot;Height&quot;:595.0,&quot;Width&quot;:841.0,&quot;Placement&quot;:&quot;Footer&quot;,&quot;Index&quot;:&quot;Primary&quot;,&quot;Section&quot;:1,&quot;Top&quot;:0.0,&quot;Left&quot;:0.0}" style="position:absolute;margin-left:0;margin-top:558.75pt;width:841.9pt;height:21.5pt;z-index:251658244;visibility:visible;mso-wrap-style:square;mso-wrap-distance-left:9pt;mso-wrap-distance-top:0;mso-wrap-distance-right:9pt;mso-wrap-distance-bottom:0;mso-position-horizontal:absolute;mso-position-horizontal-relative:page;mso-position-vertical:absolute;mso-position-vertical-relative:page;v-text-anchor:bottom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9u4Y+HAIAAC0EAAAOAAAAZHJzL2Uyb0RvYy54bWysU02P2yAQvVfqf0DcGzsfm3atOKt0V6kq&#10;RbsrZas9EwwxEmYokNjpr++A46Td9lT1AgMzzMd7j8Vd12hyFM4rMCUdj3JKhOFQKbMv6beX9YdP&#10;lPjATMU0GFHSk/D0bvn+3aK1hZhADboSjmAS44vWlrQOwRZZ5nktGuZHYIVBpwTXsIBHt88qx1rM&#10;3uhskufzrAVXWQdceI+3D72TLlN+KQUPT1J6EYguKfYW0urSuotrtlywYu+YrRU/t8H+oYuGKYNF&#10;L6keWGDk4NQfqRrFHXiQYcShyUBKxUWaAacZ52+m2dbMijQLguPtBSb//9Lyx+PWPjsSus/QIYER&#10;kNb6wuNlnKeTrok7dkrQjxCeLrCJLhAeH+Xz28l4ij6OzsnHaX6TgM2uz63z4YuAhkSjpA55SXCx&#10;48YHLImhQ0isZmCttE7caEPaks6nmPI3D77QBh9em41W6HYdURV2MQyyg+qE8znoqfeWrxX2sGE+&#10;PDOHXGPbqN/whIvUgLXgbFFSg/vxt/sYjxSgl5IWtVNS//3AnKBEfzVIzuRmludRbemEhkvG7Xg2&#10;w8NuuDWH5h5Ql2P8IpYnM8YGPZjSQfOK+l7FcuhihmPRku4G8z70Usb/wcVqlYJQV5aFjdlaHlNH&#10;0CK0L90rc/aMf0DqHmGQFyve0NDH9nCvDgGkShxFgHs4z7ijJhN15/8TRf/rOUVdf/nyJwAAAP//&#10;AwBQSwMEFAAGAAgAAAAhAI493V/fAAAACwEAAA8AAABkcnMvZG93bnJldi54bWxMj8FOwzAQRO9I&#10;/IO1SNyoE1BDCXGqqlKR4IBK6Ae48ZKkxOvIdtrw92xOcNyZ0ey8Yj3ZXpzRh86RgnSRgECqnemo&#10;UXD43N2tQISoyejeESr4wQDr8vqq0LlxF/rAcxUbwSUUcq2gjXHIpQx1i1aHhRuQ2Pty3urIp2+k&#10;8frC5baX90mSSas74g+tHnDbYv1djVbBBsc0vPa700t3qPZvp/fozfZJqdubafMMIuIU/8Iwz+fp&#10;UPKmoxvJBNErYJDIapo+LkHMfrZ6YJbjrGXJEmRZyP8M5S8AAAD//wMAUEsBAi0AFAAGAAgAAAAh&#10;ALaDOJL+AAAA4QEAABMAAAAAAAAAAAAAAAAAAAAAAFtDb250ZW50X1R5cGVzXS54bWxQSwECLQAU&#10;AAYACAAAACEAOP0h/9YAAACUAQAACwAAAAAAAAAAAAAAAAAvAQAAX3JlbHMvLnJlbHNQSwECLQAU&#10;AAYACAAAACEAPbuGPhwCAAAtBAAADgAAAAAAAAAAAAAAAAAuAgAAZHJzL2Uyb0RvYy54bWxQSwEC&#10;LQAUAAYACAAAACEAjj3dX98AAAALAQAADwAAAAAAAAAAAAAAAAB2BAAAZHJzL2Rvd25yZXYueG1s&#10;UEsFBgAAAAAEAAQA8wAAAIIFAAAAAA==&#10;" o:allowincell="f" filled="f" stroked="f" strokeweight=".5pt">
              <v:textbox inset="20pt,0,,0">
                <w:txbxContent>
                  <w:p w14:paraId="13EAA508" w14:textId="13AEBEDE" w:rsidR="001962D0" w:rsidRPr="001962D0" w:rsidRDefault="001962D0" w:rsidP="001962D0">
                    <w:pPr>
                      <w:spacing w:after="0"/>
                      <w:rPr>
                        <w:rFonts w:ascii="Calibri" w:hAnsi="Calibri" w:cs="Calibri"/>
                        <w:color w:val="000000"/>
                        <w:sz w:val="20"/>
                      </w:rPr>
                    </w:pPr>
                    <w:r w:rsidRPr="001962D0">
                      <w:rPr>
                        <w:rFonts w:ascii="Calibri" w:hAnsi="Calibri" w:cs="Calibri"/>
                        <w:color w:val="000000"/>
                        <w:sz w:val="20"/>
                      </w:rPr>
                      <w:t>Public</w:t>
                    </w:r>
                    <w:r w:rsidR="00F84631">
                      <w:rPr>
                        <w:rFonts w:ascii="Calibri" w:hAnsi="Calibri" w:cs="Calibri"/>
                        <w:color w:val="000000"/>
                        <w:sz w:val="20"/>
                      </w:rPr>
                      <w:t xml:space="preserve">       </w:t>
                    </w:r>
                    <w:r w:rsidR="00F84631" w:rsidRPr="006C4DB5">
                      <w:rPr>
                        <w:rFonts w:ascii="Calibri" w:hAnsi="Calibri" w:cs="Calibri"/>
                        <w:b/>
                        <w:bCs/>
                        <w:color w:val="FF0000"/>
                        <w:sz w:val="28"/>
                        <w:szCs w:val="32"/>
                      </w:rPr>
                      <w:t>Historical Concepts</w:t>
                    </w:r>
                    <w:r w:rsidR="00E33188" w:rsidRPr="006C4DB5">
                      <w:rPr>
                        <w:rFonts w:ascii="Calibri" w:hAnsi="Calibri" w:cs="Calibri"/>
                        <w:color w:val="FF0000"/>
                        <w:sz w:val="28"/>
                        <w:szCs w:val="32"/>
                      </w:rPr>
                      <w:t xml:space="preserve"> 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 w:rsidR="003439A4">
      <w:rPr>
        <w:noProof/>
      </w:rPr>
      <mc:AlternateContent>
        <mc:Choice Requires="wps">
          <w:drawing>
            <wp:anchor distT="0" distB="0" distL="114300" distR="114300" simplePos="0" relativeHeight="251658241" behindDoc="0" locked="0" layoutInCell="0" allowOverlap="1" wp14:anchorId="7F7F5A10" wp14:editId="4BCFEA49">
              <wp:simplePos x="0" y="0"/>
              <wp:positionH relativeFrom="page">
                <wp:posOffset>0</wp:posOffset>
              </wp:positionH>
              <wp:positionV relativeFrom="page">
                <wp:posOffset>7096125</wp:posOffset>
              </wp:positionV>
              <wp:extent cx="10692130" cy="273050"/>
              <wp:effectExtent l="0" t="0" r="0" b="12700"/>
              <wp:wrapNone/>
              <wp:docPr id="2" name="Text Box 2" descr="{&quot;HashCode&quot;:-45436510,&quot;Height&quot;:595.0,&quot;Width&quot;:841.0,&quot;Placement&quot;:&quot;Footer&quot;,&quot;Index&quot;:&quot;Primary&quot;,&quot;Section&quot;:1,&quot;Top&quot;:0.0,&quot;Left&quot;:0.0}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10692130" cy="273050"/>
                      </a:xfrm>
                      <a:prstGeom prst="rect">
                        <a:avLst/>
                      </a:prstGeom>
                      <a:noFill/>
                      <a:ln w="6350"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6350">
                            <a:solidFill>
                              <a:prstClr val="black"/>
                            </a:solidFill>
                          </a14:hiddenLine>
                        </a:ext>
                      </a:extLst>
                    </wps:spPr>
                    <wps:txbx>
                      <w:txbxContent>
                        <w:p w14:paraId="30A9F30D" w14:textId="237DC41E" w:rsidR="003439A4" w:rsidRPr="003439A4" w:rsidRDefault="003439A4" w:rsidP="003439A4">
                          <w:pPr>
                            <w:spacing w:after="0"/>
                            <w:rPr>
                              <w:rFonts w:ascii="Calibri" w:hAnsi="Calibri" w:cs="Calibri"/>
                              <w:color w:val="000000"/>
                              <w:sz w:val="20"/>
                            </w:rPr>
                          </w:pPr>
                          <w:r w:rsidRPr="003439A4">
                            <w:rPr>
                              <w:rFonts w:ascii="Calibri" w:hAnsi="Calibri" w:cs="Calibri"/>
                              <w:color w:val="000000"/>
                              <w:sz w:val="20"/>
                            </w:rPr>
                            <w:t>Public</w:t>
                          </w:r>
                        </w:p>
                      </w:txbxContent>
                    </wps:txbx>
                    <wps:bodyPr rot="0" spcFirstLastPara="0" vertOverflow="overflow" horzOverflow="overflow" vert="horz" wrap="square" lIns="254000" tIns="0" rIns="91440" bIns="0" numCol="1" spcCol="0" rtlCol="0" fromWordArt="0" anchor="b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 w14:anchorId="7F7F5A10" id="Text Box 2" o:spid="_x0000_s1029" type="#_x0000_t202" alt="{&quot;HashCode&quot;:-45436510,&quot;Height&quot;:595.0,&quot;Width&quot;:841.0,&quot;Placement&quot;:&quot;Footer&quot;,&quot;Index&quot;:&quot;Primary&quot;,&quot;Section&quot;:1,&quot;Top&quot;:0.0,&quot;Left&quot;:0.0}" style="position:absolute;margin-left:0;margin-top:558.75pt;width:841.9pt;height:21.5pt;z-index:251658241;visibility:visible;mso-wrap-style:square;mso-wrap-distance-left:9pt;mso-wrap-distance-top:0;mso-wrap-distance-right:9pt;mso-wrap-distance-bottom:0;mso-position-horizontal:absolute;mso-position-horizontal-relative:page;mso-position-vertical:absolute;mso-position-vertical-relative:page;v-text-anchor:bottom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uyLODHAIAAC0EAAAOAAAAZHJzL2Uyb0RvYy54bWysU02P2yAQvVfqf0DcGzsfm3atOKt0V6kq&#10;RbsrZas9EwwxEmYokNjpr++A46Td9lT1AgMzzMd7j8Vd12hyFM4rMCUdj3JKhOFQKbMv6beX9YdP&#10;lPjATMU0GFHSk/D0bvn+3aK1hZhADboSjmAS44vWlrQOwRZZ5nktGuZHYIVBpwTXsIBHt88qx1rM&#10;3uhskufzrAVXWQdceI+3D72TLlN+KQUPT1J6EYguKfYW0urSuotrtlywYu+YrRU/t8H+oYuGKYNF&#10;L6keWGDk4NQfqRrFHXiQYcShyUBKxUWaAacZ52+m2dbMijQLguPtBSb//9Lyx+PWPjsSus/QIYER&#10;kNb6wuNlnKeTrok7dkrQjxCeLrCJLhAeH+Xz28l4ij6OzsnHaX6TgM2uz63z4YuAhkSjpA55SXCx&#10;48YHLImhQ0isZmCttE7caEPaks6nmPI3D77QBh9em41W6HYdUVVJp8MgO6hOOJ+Dnnpv+VphDxvm&#10;wzNzyDW2jfoNT7hIDVgLzhYlNbgff7uP8UgBeilpUTsl9d8PzAlK9FeD5ExuZnke1ZZOaLhk3I5n&#10;MzzshltzaO4BdTnGL2J5MmNs0IMpHTSvqO9VLIcuZjgWLeluMO9DL2X8H1ysVikIdWVZ2Jit5TF1&#10;BC1C+9K9MmfP+Aek7hEGebHiDQ19bA/36hBAqsRRBLiH84w7ajJRd/4/UfS/nlPU9ZcvfwIAAP//&#10;AwBQSwMEFAAGAAgAAAAhAI493V/fAAAACwEAAA8AAABkcnMvZG93bnJldi54bWxMj8FOwzAQRO9I&#10;/IO1SNyoE1BDCXGqqlKR4IBK6Ae48ZKkxOvIdtrw92xOcNyZ0ey8Yj3ZXpzRh86RgnSRgECqnemo&#10;UXD43N2tQISoyejeESr4wQDr8vqq0LlxF/rAcxUbwSUUcq2gjXHIpQx1i1aHhRuQ2Pty3urIp2+k&#10;8frC5baX90mSSas74g+tHnDbYv1djVbBBsc0vPa700t3qPZvp/fozfZJqdubafMMIuIU/8Iwz+fp&#10;UPKmoxvJBNErYJDIapo+LkHMfrZ6YJbjrGXJEmRZyP8M5S8AAAD//wMAUEsBAi0AFAAGAAgAAAAh&#10;ALaDOJL+AAAA4QEAABMAAAAAAAAAAAAAAAAAAAAAAFtDb250ZW50X1R5cGVzXS54bWxQSwECLQAU&#10;AAYACAAAACEAOP0h/9YAAACUAQAACwAAAAAAAAAAAAAAAAAvAQAAX3JlbHMvLnJlbHNQSwECLQAU&#10;AAYACAAAACEArsizgxwCAAAtBAAADgAAAAAAAAAAAAAAAAAuAgAAZHJzL2Uyb0RvYy54bWxQSwEC&#10;LQAUAAYACAAAACEAjj3dX98AAAALAQAADwAAAAAAAAAAAAAAAAB2BAAAZHJzL2Rvd25yZXYueG1s&#10;UEsFBgAAAAAEAAQA8wAAAIIFAAAAAA==&#10;" o:allowincell="f" filled="f" stroked="f" strokeweight=".5pt">
              <v:textbox inset="20pt,0,,0">
                <w:txbxContent>
                  <w:p w14:paraId="30A9F30D" w14:textId="237DC41E" w:rsidR="003439A4" w:rsidRPr="003439A4" w:rsidRDefault="003439A4" w:rsidP="003439A4">
                    <w:pPr>
                      <w:spacing w:after="0"/>
                      <w:rPr>
                        <w:rFonts w:ascii="Calibri" w:hAnsi="Calibri" w:cs="Calibri"/>
                        <w:color w:val="000000"/>
                        <w:sz w:val="20"/>
                      </w:rPr>
                    </w:pPr>
                    <w:r w:rsidRPr="003439A4">
                      <w:rPr>
                        <w:rFonts w:ascii="Calibri" w:hAnsi="Calibri" w:cs="Calibri"/>
                        <w:color w:val="000000"/>
                        <w:sz w:val="20"/>
                      </w:rPr>
                      <w:t>Public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2852D81" w14:textId="77777777" w:rsidR="007513EC" w:rsidRDefault="007513EC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AA9069F" w14:textId="77777777" w:rsidR="001B26FE" w:rsidRDefault="001B26FE" w:rsidP="005A0010">
      <w:pPr>
        <w:spacing w:after="0" w:line="240" w:lineRule="auto"/>
      </w:pPr>
      <w:r>
        <w:separator/>
      </w:r>
    </w:p>
  </w:footnote>
  <w:footnote w:type="continuationSeparator" w:id="0">
    <w:p w14:paraId="19098E7C" w14:textId="77777777" w:rsidR="001B26FE" w:rsidRDefault="001B26FE" w:rsidP="005A0010">
      <w:pPr>
        <w:spacing w:after="0" w:line="240" w:lineRule="auto"/>
      </w:pPr>
      <w:r>
        <w:continuationSeparator/>
      </w:r>
    </w:p>
  </w:footnote>
  <w:footnote w:type="continuationNotice" w:id="1">
    <w:p w14:paraId="453C2D0E" w14:textId="77777777" w:rsidR="001B26FE" w:rsidRDefault="001B26FE">
      <w:pPr>
        <w:spacing w:after="0" w:line="240" w:lineRule="auto"/>
      </w:pP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A365996" w14:textId="77777777" w:rsidR="007513EC" w:rsidRDefault="007513EC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034062D" w14:textId="1833DFFB" w:rsidR="003439A4" w:rsidRPr="00DB7FB0" w:rsidRDefault="00A43F7E" w:rsidP="7413C4DE">
    <w:pPr>
      <w:pStyle w:val="Header"/>
      <w:jc w:val="center"/>
      <w:rPr>
        <w:b/>
        <w:bCs/>
        <w:sz w:val="40"/>
        <w:szCs w:val="40"/>
      </w:rPr>
    </w:pPr>
    <w:r w:rsidRPr="00500DC2">
      <w:rPr>
        <w:rFonts w:cstheme="minorHAnsi"/>
        <w:noProof/>
      </w:rPr>
      <w:drawing>
        <wp:anchor distT="0" distB="0" distL="114300" distR="114300" simplePos="0" relativeHeight="251658245" behindDoc="0" locked="0" layoutInCell="1" allowOverlap="1" wp14:anchorId="59BA92C6" wp14:editId="4A4DFD9E">
          <wp:simplePos x="0" y="0"/>
          <wp:positionH relativeFrom="column">
            <wp:posOffset>3675380</wp:posOffset>
          </wp:positionH>
          <wp:positionV relativeFrom="paragraph">
            <wp:posOffset>-287020</wp:posOffset>
          </wp:positionV>
          <wp:extent cx="805180" cy="674370"/>
          <wp:effectExtent l="0" t="0" r="0" b="0"/>
          <wp:wrapSquare wrapText="bothSides"/>
          <wp:docPr id="7" name="Picture 7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805180" cy="67437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="001962D0">
      <w:rPr>
        <w:rFonts w:cstheme="minorHAnsi"/>
        <w:b/>
        <w:bCs/>
        <w:noProof/>
        <w:sz w:val="40"/>
        <w:szCs w:val="40"/>
      </w:rPr>
      <mc:AlternateContent>
        <mc:Choice Requires="wps">
          <w:drawing>
            <wp:anchor distT="0" distB="0" distL="114300" distR="114300" simplePos="0" relativeHeight="251658243" behindDoc="0" locked="0" layoutInCell="0" allowOverlap="1" wp14:anchorId="3B060FCE" wp14:editId="28FFFBF9">
              <wp:simplePos x="0" y="0"/>
              <wp:positionH relativeFrom="page">
                <wp:posOffset>0</wp:posOffset>
              </wp:positionH>
              <wp:positionV relativeFrom="page">
                <wp:posOffset>190500</wp:posOffset>
              </wp:positionV>
              <wp:extent cx="10692130" cy="273050"/>
              <wp:effectExtent l="0" t="0" r="0" b="12700"/>
              <wp:wrapNone/>
              <wp:docPr id="3" name="MSIPCM52dc46eb810dab885f6182ff" descr="{&quot;HashCode&quot;:-69574079,&quot;Height&quot;:595.0,&quot;Width&quot;:841.0,&quot;Placement&quot;:&quot;Header&quot;,&quot;Index&quot;:&quot;Primary&quot;,&quot;Section&quot;:1,&quot;Top&quot;:0.0,&quot;Left&quot;:0.0}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10692130" cy="273050"/>
                      </a:xfrm>
                      <a:prstGeom prst="rect">
                        <a:avLst/>
                      </a:prstGeom>
                      <a:noFill/>
                      <a:ln w="6350"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6350">
                            <a:solidFill>
                              <a:prstClr val="black"/>
                            </a:solidFill>
                          </a14:hiddenLine>
                        </a:ext>
                      </a:extLst>
                    </wps:spPr>
                    <wps:txbx>
                      <w:txbxContent>
                        <w:p w14:paraId="3F65BF78" w14:textId="181F253D" w:rsidR="001962D0" w:rsidRPr="001962D0" w:rsidRDefault="001962D0" w:rsidP="001962D0">
                          <w:pPr>
                            <w:spacing w:after="0"/>
                            <w:rPr>
                              <w:rFonts w:ascii="Calibri" w:hAnsi="Calibri" w:cs="Calibri"/>
                              <w:color w:val="000000"/>
                              <w:sz w:val="20"/>
                            </w:rPr>
                          </w:pPr>
                          <w:r w:rsidRPr="001962D0">
                            <w:rPr>
                              <w:rFonts w:ascii="Calibri" w:hAnsi="Calibri" w:cs="Calibri"/>
                              <w:color w:val="000000"/>
                              <w:sz w:val="20"/>
                            </w:rPr>
                            <w:t>Public</w:t>
                          </w:r>
                        </w:p>
                      </w:txbxContent>
                    </wps:txbx>
                    <wps:bodyPr rot="0" spcFirstLastPara="0" vertOverflow="overflow" horzOverflow="overflow" vert="horz" wrap="square" lIns="254000" tIns="0" rIns="91440" bIns="0" numCol="1" spcCol="0" rtlCol="0" fromWordArt="0" anchor="t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type w14:anchorId="3B060FCE" id="_x0000_t202" coordsize="21600,21600" o:spt="202" path="m,l,21600r21600,l21600,xe">
              <v:stroke joinstyle="miter"/>
              <v:path gradientshapeok="t" o:connecttype="rect"/>
            </v:shapetype>
            <v:shape id="MSIPCM52dc46eb810dab885f6182ff" o:spid="_x0000_s1026" type="#_x0000_t202" alt="{&quot;HashCode&quot;:-69574079,&quot;Height&quot;:595.0,&quot;Width&quot;:841.0,&quot;Placement&quot;:&quot;Header&quot;,&quot;Index&quot;:&quot;Primary&quot;,&quot;Section&quot;:1,&quot;Top&quot;:0.0,&quot;Left&quot;:0.0}" style="position:absolute;left:0;text-align:left;margin-left:0;margin-top:15pt;width:841.9pt;height:21.5pt;z-index:251658243;visibility:visible;mso-wrap-style:square;mso-wrap-distance-left:9pt;mso-wrap-distance-top:0;mso-wrap-distance-right:9pt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kgZESFwIAACYEAAAOAAAAZHJzL2Uyb0RvYy54bWysU02P2yAQvVfqf0DcGzsfm3atOKt0V6kq&#10;RbsrZas9EwyxJWAokNjpr++AnaTd9lT1AgMzzMd7j8VdpxU5CucbMCUdj3JKhOFQNWZf0m8v6w+f&#10;KPGBmYopMKKkJ+Hp3fL9u0VrCzGBGlQlHMEkxhetLWkdgi2yzPNaaOZHYIVBpwSnWcCj22eVYy1m&#10;1yqb5Pk8a8FV1gEX3uPtQ++ky5RfSsHDk5ReBKJKir2FtLq07uKaLRes2Dtm64YPbbB/6EKzxmDR&#10;S6oHFhg5uOaPVLrhDjzIMOKgM5Cy4SLNgNOM8zfTbGtmRZoFwfH2ApP/f2n543Frnx0J3WfokMAI&#10;SGt94fEyztNJp+OOnRL0I4SnC2yiC4THR/n8djKeoo+jc/Jxmt8kYLPrc+t8+CJAk2iU1CEvCS52&#10;3PiAJTH0HBKrGVg3SiVulCFtSedTTPmbB18ogw+vzUYrdLtumGAH1QkHc9Bz7i1fN1h8w3x4Zg5J&#10;xn5RuOEJF6kAi8BgUVKD+/G3+xiP2KOXkhZFU1L//cCcoER9NcjK5GaW51Fm6YSGS8bteDbDw+58&#10;aw76HlCQY/wbliczxgZ1NqUD/YrCXsVy6GKGY9GShrN5H3oN48fgYrVKQSgoy8LGbC2PqSNaEdOX&#10;7pU5OwAfkLNHOOuKFW/w72N7nFeHALJJ5ERkezgHwFGMibPh40S1/3pOUdfvvfwJAAD//wMAUEsD&#10;BBQABgAIAAAAIQAf/f6J2wAAAAcBAAAPAAAAZHJzL2Rvd25yZXYueG1sTI/BTsMwEETvSPyDtUjc&#10;qA2RShWyqVAQByQO0PYDnHhJAvE6it00/Xu2JziNVrOaeVNsFz+omabYB0a4XxlQxE1wPbcIh/3r&#10;3QZUTJadHQITwpkibMvrq8LmLpz4k+ZdapWEcMwtQpfSmGsdm468jaswEov3FSZvk5xTq91kTxLu&#10;B/1gzFp727M0dHakqqPmZ3f0CFX14fbn1L7zy3e/1K5+mxs/It7eLM9PoBIt6e8ZLviCDqUw1eHI&#10;LqoBQYYkhMyIXtz1JpMlNcJjZkCXhf7PX/4CAAD//wMAUEsBAi0AFAAGAAgAAAAhALaDOJL+AAAA&#10;4QEAABMAAAAAAAAAAAAAAAAAAAAAAFtDb250ZW50X1R5cGVzXS54bWxQSwECLQAUAAYACAAAACEA&#10;OP0h/9YAAACUAQAACwAAAAAAAAAAAAAAAAAvAQAAX3JlbHMvLnJlbHNQSwECLQAUAAYACAAAACEA&#10;JIGREhcCAAAmBAAADgAAAAAAAAAAAAAAAAAuAgAAZHJzL2Uyb0RvYy54bWxQSwECLQAUAAYACAAA&#10;ACEAH/3+idsAAAAHAQAADwAAAAAAAAAAAAAAAABxBAAAZHJzL2Rvd25yZXYueG1sUEsFBgAAAAAE&#10;AAQA8wAAAHkFAAAAAA==&#10;" o:allowincell="f" filled="f" stroked="f" strokeweight=".5pt">
              <v:textbox inset="20pt,0,,0">
                <w:txbxContent>
                  <w:p w14:paraId="3F65BF78" w14:textId="181F253D" w:rsidR="001962D0" w:rsidRPr="001962D0" w:rsidRDefault="001962D0" w:rsidP="001962D0">
                    <w:pPr>
                      <w:spacing w:after="0"/>
                      <w:rPr>
                        <w:rFonts w:ascii="Calibri" w:hAnsi="Calibri" w:cs="Calibri"/>
                        <w:color w:val="000000"/>
                        <w:sz w:val="20"/>
                      </w:rPr>
                    </w:pPr>
                    <w:r w:rsidRPr="001962D0">
                      <w:rPr>
                        <w:rFonts w:ascii="Calibri" w:hAnsi="Calibri" w:cs="Calibri"/>
                        <w:color w:val="000000"/>
                        <w:sz w:val="20"/>
                      </w:rPr>
                      <w:t>Public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 w:rsidR="002379BB" w:rsidRPr="00DB7FB0">
      <w:rPr>
        <w:rFonts w:cstheme="minorHAnsi"/>
        <w:b/>
        <w:bCs/>
        <w:noProof/>
        <w:sz w:val="40"/>
        <w:szCs w:val="40"/>
      </w:rPr>
      <w:drawing>
        <wp:anchor distT="0" distB="0" distL="114300" distR="114300" simplePos="0" relativeHeight="251658242" behindDoc="0" locked="0" layoutInCell="1" allowOverlap="1" wp14:anchorId="0B62299D" wp14:editId="5CAA1608">
          <wp:simplePos x="0" y="0"/>
          <wp:positionH relativeFrom="column">
            <wp:posOffset>7052549</wp:posOffset>
          </wp:positionH>
          <wp:positionV relativeFrom="paragraph">
            <wp:posOffset>-286857</wp:posOffset>
          </wp:positionV>
          <wp:extent cx="2399030" cy="642620"/>
          <wp:effectExtent l="0" t="0" r="1270" b="5080"/>
          <wp:wrapSquare wrapText="bothSides"/>
          <wp:docPr id="5" name="Picture 5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"/>
                  <pic:cNvPicPr/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2399030" cy="64262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="003439A4" w:rsidRPr="00DB7FB0">
      <w:rPr>
        <w:rFonts w:cstheme="minorHAnsi"/>
        <w:b/>
        <w:bCs/>
        <w:noProof/>
        <w:sz w:val="40"/>
        <w:szCs w:val="40"/>
      </w:rPr>
      <mc:AlternateContent>
        <mc:Choice Requires="wps">
          <w:drawing>
            <wp:anchor distT="0" distB="0" distL="114300" distR="114300" simplePos="0" relativeHeight="251658240" behindDoc="0" locked="0" layoutInCell="0" allowOverlap="1" wp14:anchorId="4203AFC2" wp14:editId="211BBC63">
              <wp:simplePos x="0" y="0"/>
              <wp:positionH relativeFrom="page">
                <wp:posOffset>0</wp:posOffset>
              </wp:positionH>
              <wp:positionV relativeFrom="page">
                <wp:posOffset>190500</wp:posOffset>
              </wp:positionV>
              <wp:extent cx="10692130" cy="273050"/>
              <wp:effectExtent l="0" t="0" r="0" b="12700"/>
              <wp:wrapNone/>
              <wp:docPr id="1" name="Text Box 1" descr="{&quot;HashCode&quot;:-69574079,&quot;Height&quot;:595.0,&quot;Width&quot;:841.0,&quot;Placement&quot;:&quot;Header&quot;,&quot;Index&quot;:&quot;Primary&quot;,&quot;Section&quot;:1,&quot;Top&quot;:0.0,&quot;Left&quot;:0.0}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10692130" cy="273050"/>
                      </a:xfrm>
                      <a:prstGeom prst="rect">
                        <a:avLst/>
                      </a:prstGeom>
                      <a:noFill/>
                      <a:ln w="6350"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6350">
                            <a:solidFill>
                              <a:prstClr val="black"/>
                            </a:solidFill>
                          </a14:hiddenLine>
                        </a:ext>
                      </a:extLst>
                    </wps:spPr>
                    <wps:txbx>
                      <w:txbxContent>
                        <w:p w14:paraId="496CCD2D" w14:textId="206F1A7C" w:rsidR="003439A4" w:rsidRPr="003439A4" w:rsidRDefault="003439A4" w:rsidP="003439A4">
                          <w:pPr>
                            <w:spacing w:after="0"/>
                            <w:rPr>
                              <w:rFonts w:ascii="Calibri" w:hAnsi="Calibri" w:cs="Calibri"/>
                              <w:color w:val="000000"/>
                              <w:sz w:val="20"/>
                            </w:rPr>
                          </w:pPr>
                          <w:r w:rsidRPr="003439A4">
                            <w:rPr>
                              <w:rFonts w:ascii="Calibri" w:hAnsi="Calibri" w:cs="Calibri"/>
                              <w:color w:val="000000"/>
                              <w:sz w:val="20"/>
                            </w:rPr>
                            <w:t>Public</w:t>
                          </w:r>
                        </w:p>
                      </w:txbxContent>
                    </wps:txbx>
                    <wps:bodyPr rot="0" spcFirstLastPara="0" vertOverflow="overflow" horzOverflow="overflow" vert="horz" wrap="square" lIns="254000" tIns="0" rIns="91440" bIns="0" numCol="1" spcCol="0" rtlCol="0" fromWordArt="0" anchor="t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 w14:anchorId="4203AFC2" id="Text Box 1" o:spid="_x0000_s1027" type="#_x0000_t202" alt="{&quot;HashCode&quot;:-69574079,&quot;Height&quot;:595.0,&quot;Width&quot;:841.0,&quot;Placement&quot;:&quot;Header&quot;,&quot;Index&quot;:&quot;Primary&quot;,&quot;Section&quot;:1,&quot;Top&quot;:0.0,&quot;Left&quot;:0.0}" style="position:absolute;left:0;text-align:left;margin-left:0;margin-top:15pt;width:841.9pt;height:21.5pt;z-index:251658240;visibility:visible;mso-wrap-style:square;mso-wrap-distance-left:9pt;mso-wrap-distance-top:0;mso-wrap-distance-right:9pt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A2YxbGgIAAC0EAAAOAAAAZHJzL2Uyb0RvYy54bWysU9tuGyEQfa/Uf0C817u+xE1WXkduIleV&#10;rCSSU+UZs+BdCRgK2Lvu13dgfUmTPFV9gYEZ5nLOYXbbaUX2wvkGTEmHg5wSYThUjdmW9Ofz8ss1&#10;JT4wUzEFRpT0IDy9nX/+NGttIUZQg6qEI5jE+KK1Ja1DsEWWeV4LzfwArDDolOA0C3h026xyrMXs&#10;WmWjPJ9mLbjKOuDCe7y97510nvJLKXh4lNKLQFRJsbeQVpfWTVyz+YwVW8ds3fBjG+wfutCsMVj0&#10;nOqeBUZ2rnmXSjfcgQcZBhx0BlI2XKQZcJph/maadc2sSLMgON6eYfL/Ly1/2K/tkyOh+wYdEhgB&#10;aa0vPF7GeTrpdNyxU4J+hPBwhk10gfD4KJ/ejIZj9HF0jr6O86sEbHZ5bp0P3wVoEo2SOuQlwcX2&#10;Kx+wJIaeQmI1A8tGqcSNMqQt6XSMKf/y4Atl8OGl2WiFbtORpno1yAaqA87noKfeW75ssIcV8+GJ&#10;OeQa20b9hkdcpAKsBUeLkhrc74/uYzxSgF5KWtROSf2vHXOCEvXDIDmjq0meR7WlExouGTfDyQQP&#10;m9Ot2ek7QF0O8YtYnswYG9TJlA70C+p7EcuhixmORUsaTuZd6KWM/4OLxSIFoa4sCyuztjymjqBF&#10;aJ+7F+bsEf+A1D3ASV6seENDH9vDvdgFkE3iKALcw3nEHTWZqDv+nyj61+cUdfnl8z8AAAD//wMA&#10;UEsDBBQABgAIAAAAIQAf/f6J2wAAAAcBAAAPAAAAZHJzL2Rvd25yZXYueG1sTI/BTsMwEETvSPyD&#10;tUjcqA2RShWyqVAQByQO0PYDnHhJAvE6it00/Xu2JziNVrOaeVNsFz+omabYB0a4XxlQxE1wPbcI&#10;h/3r3QZUTJadHQITwpkibMvrq8LmLpz4k+ZdapWEcMwtQpfSmGsdm468jaswEov3FSZvk5xTq91k&#10;TxLuB/1gzFp727M0dHakqqPmZ3f0CFX14fbn1L7zy3e/1K5+mxs/It7eLM9PoBIt6e8ZLviCDqUw&#10;1eHILqoBQYYkhMyIXtz1JpMlNcJjZkCXhf7PX/4CAAD//wMAUEsBAi0AFAAGAAgAAAAhALaDOJL+&#10;AAAA4QEAABMAAAAAAAAAAAAAAAAAAAAAAFtDb250ZW50X1R5cGVzXS54bWxQSwECLQAUAAYACAAA&#10;ACEAOP0h/9YAAACUAQAACwAAAAAAAAAAAAAAAAAvAQAAX3JlbHMvLnJlbHNQSwECLQAUAAYACAAA&#10;ACEAgNmMWxoCAAAtBAAADgAAAAAAAAAAAAAAAAAuAgAAZHJzL2Uyb0RvYy54bWxQSwECLQAUAAYA&#10;CAAAACEAH/3+idsAAAAHAQAADwAAAAAAAAAAAAAAAAB0BAAAZHJzL2Rvd25yZXYueG1sUEsFBgAA&#10;AAAEAAQA8wAAAHwFAAAAAA==&#10;" o:allowincell="f" filled="f" stroked="f" strokeweight=".5pt">
              <v:textbox inset="20pt,0,,0">
                <w:txbxContent>
                  <w:p w14:paraId="496CCD2D" w14:textId="206F1A7C" w:rsidR="003439A4" w:rsidRPr="003439A4" w:rsidRDefault="003439A4" w:rsidP="003439A4">
                    <w:pPr>
                      <w:spacing w:after="0"/>
                      <w:rPr>
                        <w:rFonts w:ascii="Calibri" w:hAnsi="Calibri" w:cs="Calibri"/>
                        <w:color w:val="000000"/>
                        <w:sz w:val="20"/>
                      </w:rPr>
                    </w:pPr>
                    <w:r w:rsidRPr="003439A4">
                      <w:rPr>
                        <w:rFonts w:ascii="Calibri" w:hAnsi="Calibri" w:cs="Calibri"/>
                        <w:color w:val="000000"/>
                        <w:sz w:val="20"/>
                      </w:rPr>
                      <w:t>Public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 w:rsidR="7413C4DE" w:rsidRPr="7413C4DE">
      <w:rPr>
        <w:b/>
        <w:bCs/>
        <w:sz w:val="40"/>
        <w:szCs w:val="40"/>
      </w:rPr>
      <w:t>History subject overview 202</w:t>
    </w:r>
    <w:r w:rsidR="007513EC">
      <w:rPr>
        <w:b/>
        <w:bCs/>
        <w:sz w:val="40"/>
        <w:szCs w:val="40"/>
      </w:rPr>
      <w:t>6</w:t>
    </w:r>
    <w:r w:rsidR="7413C4DE" w:rsidRPr="7413C4DE">
      <w:rPr>
        <w:b/>
        <w:bCs/>
        <w:sz w:val="40"/>
        <w:szCs w:val="40"/>
      </w:rPr>
      <w:t>-2</w:t>
    </w:r>
    <w:r w:rsidR="007513EC">
      <w:rPr>
        <w:b/>
        <w:bCs/>
        <w:sz w:val="40"/>
        <w:szCs w:val="40"/>
      </w:rPr>
      <w:t>7</w: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2F98B25" w14:textId="77777777" w:rsidR="007513EC" w:rsidRDefault="007513EC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244034E4"/>
    <w:multiLevelType w:val="hybridMultilevel"/>
    <w:tmpl w:val="A776C310"/>
    <w:lvl w:ilvl="0" w:tplc="D31ECA6A">
      <w:start w:val="1"/>
      <w:numFmt w:val="bullet"/>
      <w:lvlText w:val="-"/>
      <w:lvlJc w:val="left"/>
      <w:pPr>
        <w:ind w:left="360" w:hanging="360"/>
      </w:pPr>
      <w:rPr>
        <w:rFonts w:ascii="Calibri" w:hAnsi="Calibri" w:hint="default"/>
      </w:rPr>
    </w:lvl>
    <w:lvl w:ilvl="1" w:tplc="BBA2D7FC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68ECB458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383A58C8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7D464ADC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71B81078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42E4A4FA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ABA446EC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5038F0DE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2DB94ED5"/>
    <w:multiLevelType w:val="hybridMultilevel"/>
    <w:tmpl w:val="0D82AFA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829559367">
    <w:abstractNumId w:val="0"/>
  </w:num>
  <w:num w:numId="2" w16cid:durableId="546917231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90"/>
  <w:defaultTabStop w:val="720"/>
  <w:characterSpacingControl w:val="doNotCompress"/>
  <w:hdrShapeDefaults>
    <o:shapedefaults v:ext="edit" spidmax="2050"/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22A45"/>
    <w:rsid w:val="00031E7E"/>
    <w:rsid w:val="00043A50"/>
    <w:rsid w:val="0004417C"/>
    <w:rsid w:val="00046AAF"/>
    <w:rsid w:val="00075399"/>
    <w:rsid w:val="00096E79"/>
    <w:rsid w:val="000C3654"/>
    <w:rsid w:val="000E1B54"/>
    <w:rsid w:val="000F3AF8"/>
    <w:rsid w:val="00100222"/>
    <w:rsid w:val="0011418E"/>
    <w:rsid w:val="00136580"/>
    <w:rsid w:val="00136A0B"/>
    <w:rsid w:val="001470B4"/>
    <w:rsid w:val="001962D0"/>
    <w:rsid w:val="001978A6"/>
    <w:rsid w:val="001B26FE"/>
    <w:rsid w:val="001B3C41"/>
    <w:rsid w:val="001C2ED0"/>
    <w:rsid w:val="001C4741"/>
    <w:rsid w:val="001D03BB"/>
    <w:rsid w:val="001D66D2"/>
    <w:rsid w:val="001E4DAA"/>
    <w:rsid w:val="001F0B09"/>
    <w:rsid w:val="00210590"/>
    <w:rsid w:val="002379BB"/>
    <w:rsid w:val="002424E6"/>
    <w:rsid w:val="002433EA"/>
    <w:rsid w:val="002567A3"/>
    <w:rsid w:val="00261AA2"/>
    <w:rsid w:val="00262F3D"/>
    <w:rsid w:val="002649CE"/>
    <w:rsid w:val="002A4FD8"/>
    <w:rsid w:val="002E1784"/>
    <w:rsid w:val="002E3845"/>
    <w:rsid w:val="002F0C2A"/>
    <w:rsid w:val="00300948"/>
    <w:rsid w:val="00322A45"/>
    <w:rsid w:val="00322B25"/>
    <w:rsid w:val="003439A4"/>
    <w:rsid w:val="00346A4B"/>
    <w:rsid w:val="00351379"/>
    <w:rsid w:val="00361E8A"/>
    <w:rsid w:val="00367AB3"/>
    <w:rsid w:val="00382F35"/>
    <w:rsid w:val="003B422F"/>
    <w:rsid w:val="003B71A6"/>
    <w:rsid w:val="003D6BC0"/>
    <w:rsid w:val="0042573A"/>
    <w:rsid w:val="00437C0D"/>
    <w:rsid w:val="0045045D"/>
    <w:rsid w:val="00451E58"/>
    <w:rsid w:val="004635BE"/>
    <w:rsid w:val="00470569"/>
    <w:rsid w:val="00483545"/>
    <w:rsid w:val="004C642F"/>
    <w:rsid w:val="004D5AFF"/>
    <w:rsid w:val="004E35AA"/>
    <w:rsid w:val="005040BA"/>
    <w:rsid w:val="005076D1"/>
    <w:rsid w:val="00521839"/>
    <w:rsid w:val="0052622C"/>
    <w:rsid w:val="00550153"/>
    <w:rsid w:val="0055734F"/>
    <w:rsid w:val="00597C88"/>
    <w:rsid w:val="005A0010"/>
    <w:rsid w:val="005E400F"/>
    <w:rsid w:val="005F25A4"/>
    <w:rsid w:val="00601466"/>
    <w:rsid w:val="006206B8"/>
    <w:rsid w:val="006455C2"/>
    <w:rsid w:val="00661675"/>
    <w:rsid w:val="00680E9D"/>
    <w:rsid w:val="0069313D"/>
    <w:rsid w:val="00694521"/>
    <w:rsid w:val="006A076B"/>
    <w:rsid w:val="006C4DB5"/>
    <w:rsid w:val="006C7AF1"/>
    <w:rsid w:val="006F1258"/>
    <w:rsid w:val="00705DE4"/>
    <w:rsid w:val="00745EB7"/>
    <w:rsid w:val="007513EC"/>
    <w:rsid w:val="007773BB"/>
    <w:rsid w:val="00785AD4"/>
    <w:rsid w:val="007A7513"/>
    <w:rsid w:val="007B2BB0"/>
    <w:rsid w:val="007D02C5"/>
    <w:rsid w:val="0081469C"/>
    <w:rsid w:val="0082407F"/>
    <w:rsid w:val="008419D1"/>
    <w:rsid w:val="008560D6"/>
    <w:rsid w:val="008B023F"/>
    <w:rsid w:val="008E7777"/>
    <w:rsid w:val="009041F4"/>
    <w:rsid w:val="00905B64"/>
    <w:rsid w:val="009075C3"/>
    <w:rsid w:val="00922C77"/>
    <w:rsid w:val="00936504"/>
    <w:rsid w:val="00960FAA"/>
    <w:rsid w:val="00971439"/>
    <w:rsid w:val="00975AEA"/>
    <w:rsid w:val="009934CD"/>
    <w:rsid w:val="009B0B3A"/>
    <w:rsid w:val="009B575C"/>
    <w:rsid w:val="009D3B52"/>
    <w:rsid w:val="00A27FE7"/>
    <w:rsid w:val="00A43F7E"/>
    <w:rsid w:val="00A718DF"/>
    <w:rsid w:val="00A748DE"/>
    <w:rsid w:val="00A831B9"/>
    <w:rsid w:val="00AB136D"/>
    <w:rsid w:val="00AB483C"/>
    <w:rsid w:val="00AC4172"/>
    <w:rsid w:val="00AD1B43"/>
    <w:rsid w:val="00AF7A03"/>
    <w:rsid w:val="00B14861"/>
    <w:rsid w:val="00B355B9"/>
    <w:rsid w:val="00B46BC3"/>
    <w:rsid w:val="00B556AB"/>
    <w:rsid w:val="00B876C6"/>
    <w:rsid w:val="00B973AE"/>
    <w:rsid w:val="00BA225C"/>
    <w:rsid w:val="00BD70E0"/>
    <w:rsid w:val="00BE30B5"/>
    <w:rsid w:val="00C0507C"/>
    <w:rsid w:val="00C15355"/>
    <w:rsid w:val="00C25B51"/>
    <w:rsid w:val="00C4487E"/>
    <w:rsid w:val="00C55662"/>
    <w:rsid w:val="00C60312"/>
    <w:rsid w:val="00C73BFB"/>
    <w:rsid w:val="00C74EDF"/>
    <w:rsid w:val="00CC2753"/>
    <w:rsid w:val="00CD2247"/>
    <w:rsid w:val="00D00C60"/>
    <w:rsid w:val="00D02EC8"/>
    <w:rsid w:val="00D24A00"/>
    <w:rsid w:val="00D349C8"/>
    <w:rsid w:val="00D54517"/>
    <w:rsid w:val="00D6740F"/>
    <w:rsid w:val="00D858F1"/>
    <w:rsid w:val="00D86C9C"/>
    <w:rsid w:val="00D879E3"/>
    <w:rsid w:val="00DA4558"/>
    <w:rsid w:val="00DA512B"/>
    <w:rsid w:val="00DB7FB0"/>
    <w:rsid w:val="00E06C76"/>
    <w:rsid w:val="00E2196F"/>
    <w:rsid w:val="00E22577"/>
    <w:rsid w:val="00E33188"/>
    <w:rsid w:val="00E563DF"/>
    <w:rsid w:val="00E71F34"/>
    <w:rsid w:val="00E8069E"/>
    <w:rsid w:val="00EB6866"/>
    <w:rsid w:val="00EC7895"/>
    <w:rsid w:val="00ED171F"/>
    <w:rsid w:val="00ED4D0B"/>
    <w:rsid w:val="00EE2BEB"/>
    <w:rsid w:val="00F2675F"/>
    <w:rsid w:val="00F3172E"/>
    <w:rsid w:val="00F549F1"/>
    <w:rsid w:val="00F579DC"/>
    <w:rsid w:val="00F6559C"/>
    <w:rsid w:val="00F724E1"/>
    <w:rsid w:val="00F77A28"/>
    <w:rsid w:val="00F77BF6"/>
    <w:rsid w:val="00F84631"/>
    <w:rsid w:val="00F877A4"/>
    <w:rsid w:val="00F910EB"/>
    <w:rsid w:val="00FB52AE"/>
    <w:rsid w:val="00FD0009"/>
    <w:rsid w:val="039713FF"/>
    <w:rsid w:val="0659E01B"/>
    <w:rsid w:val="0A7AAC27"/>
    <w:rsid w:val="0D95D6AA"/>
    <w:rsid w:val="0FC8E992"/>
    <w:rsid w:val="103DD32D"/>
    <w:rsid w:val="10C92E81"/>
    <w:rsid w:val="117428C7"/>
    <w:rsid w:val="11E5B796"/>
    <w:rsid w:val="15B986EE"/>
    <w:rsid w:val="211872C1"/>
    <w:rsid w:val="2298F3CB"/>
    <w:rsid w:val="22AA70C2"/>
    <w:rsid w:val="2738584A"/>
    <w:rsid w:val="29122EEB"/>
    <w:rsid w:val="29BD3863"/>
    <w:rsid w:val="2A270E11"/>
    <w:rsid w:val="30A09C95"/>
    <w:rsid w:val="33FDB2F5"/>
    <w:rsid w:val="35C9DAD7"/>
    <w:rsid w:val="35E30334"/>
    <w:rsid w:val="371B8235"/>
    <w:rsid w:val="3A8C5EB7"/>
    <w:rsid w:val="3B38254F"/>
    <w:rsid w:val="3D4B6480"/>
    <w:rsid w:val="3DD4ECBC"/>
    <w:rsid w:val="3EE734E1"/>
    <w:rsid w:val="3F75A73C"/>
    <w:rsid w:val="41D87E2B"/>
    <w:rsid w:val="4266D588"/>
    <w:rsid w:val="441BC445"/>
    <w:rsid w:val="450799B2"/>
    <w:rsid w:val="4AC2B25D"/>
    <w:rsid w:val="4D04A4DE"/>
    <w:rsid w:val="4D29DABB"/>
    <w:rsid w:val="4D5FD5BD"/>
    <w:rsid w:val="4DF2FE0C"/>
    <w:rsid w:val="4F8ECE6D"/>
    <w:rsid w:val="57942873"/>
    <w:rsid w:val="584BE7D2"/>
    <w:rsid w:val="5AC1E686"/>
    <w:rsid w:val="5C22D11E"/>
    <w:rsid w:val="5CB67649"/>
    <w:rsid w:val="5CF21EEC"/>
    <w:rsid w:val="5E391E4D"/>
    <w:rsid w:val="635F3254"/>
    <w:rsid w:val="66FFC40F"/>
    <w:rsid w:val="6A3213A5"/>
    <w:rsid w:val="6C248CA5"/>
    <w:rsid w:val="6DA734A9"/>
    <w:rsid w:val="725CB43B"/>
    <w:rsid w:val="732543EB"/>
    <w:rsid w:val="7413C4DE"/>
    <w:rsid w:val="78301002"/>
    <w:rsid w:val="7A85DDB1"/>
    <w:rsid w:val="7B7B7BE3"/>
    <w:rsid w:val="7F72691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492859B1"/>
  <w15:chartTrackingRefBased/>
  <w15:docId w15:val="{488C712B-61E0-41C6-B6CC-1F703CBA54E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322A4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GridTable1Light-Accent4">
    <w:name w:val="Grid Table 1 Light Accent 4"/>
    <w:basedOn w:val="TableNormal"/>
    <w:uiPriority w:val="46"/>
    <w:rsid w:val="00322A45"/>
    <w:pPr>
      <w:spacing w:after="0" w:line="240" w:lineRule="auto"/>
    </w:pPr>
    <w:tblPr>
      <w:tblStyleRowBandSize w:val="1"/>
      <w:tblStyleColBandSize w:val="1"/>
      <w:tblBorders>
        <w:top w:val="single" w:sz="4" w:space="0" w:color="FFE599" w:themeColor="accent4" w:themeTint="66"/>
        <w:left w:val="single" w:sz="4" w:space="0" w:color="FFE599" w:themeColor="accent4" w:themeTint="66"/>
        <w:bottom w:val="single" w:sz="4" w:space="0" w:color="FFE599" w:themeColor="accent4" w:themeTint="66"/>
        <w:right w:val="single" w:sz="4" w:space="0" w:color="FFE599" w:themeColor="accent4" w:themeTint="66"/>
        <w:insideH w:val="single" w:sz="4" w:space="0" w:color="FFE599" w:themeColor="accent4" w:themeTint="66"/>
        <w:insideV w:val="single" w:sz="4" w:space="0" w:color="FFE599" w:themeColor="accent4" w:themeTint="66"/>
      </w:tblBorders>
    </w:tblPr>
    <w:tblStylePr w:type="firstRow">
      <w:rPr>
        <w:b/>
        <w:bCs/>
      </w:rPr>
      <w:tblPr/>
      <w:tcPr>
        <w:tcBorders>
          <w:bottom w:val="single" w:sz="12" w:space="0" w:color="FFD966" w:themeColor="accent4" w:themeTint="99"/>
        </w:tcBorders>
      </w:tcPr>
    </w:tblStylePr>
    <w:tblStylePr w:type="lastRow">
      <w:rPr>
        <w:b/>
        <w:bCs/>
      </w:rPr>
      <w:tblPr/>
      <w:tcPr>
        <w:tcBorders>
          <w:top w:val="double" w:sz="2" w:space="0" w:color="FFD966" w:themeColor="accent4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paragraph" w:styleId="Header">
    <w:name w:val="header"/>
    <w:basedOn w:val="Normal"/>
    <w:link w:val="HeaderChar"/>
    <w:uiPriority w:val="99"/>
    <w:unhideWhenUsed/>
    <w:rsid w:val="003439A4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3439A4"/>
  </w:style>
  <w:style w:type="paragraph" w:styleId="Footer">
    <w:name w:val="footer"/>
    <w:basedOn w:val="Normal"/>
    <w:link w:val="FooterChar"/>
    <w:uiPriority w:val="99"/>
    <w:unhideWhenUsed/>
    <w:rsid w:val="003439A4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3439A4"/>
  </w:style>
  <w:style w:type="paragraph" w:customStyle="1" w:styleId="TableParagraph">
    <w:name w:val="Table Paragraph"/>
    <w:basedOn w:val="Normal"/>
    <w:uiPriority w:val="1"/>
    <w:qFormat/>
    <w:rsid w:val="4AC2B25D"/>
    <w:pPr>
      <w:widowControl w:val="0"/>
      <w:spacing w:after="0"/>
      <w:jc w:val="center"/>
    </w:pPr>
    <w:rPr>
      <w:rFonts w:ascii="Century Gothic" w:eastAsia="Century Gothic" w:hAnsi="Century Gothic" w:cs="Century Gothic"/>
      <w:lang w:val="en-US"/>
    </w:rPr>
  </w:style>
  <w:style w:type="paragraph" w:styleId="ListParagraph">
    <w:name w:val="List Paragraph"/>
    <w:basedOn w:val="Normal"/>
    <w:uiPriority w:val="34"/>
    <w:qFormat/>
    <w:rsid w:val="005040BA"/>
    <w:pPr>
      <w:ind w:left="720"/>
      <w:contextualSpacing/>
    </w:pPr>
  </w:style>
  <w:style w:type="paragraph" w:customStyle="1" w:styleId="paragraph">
    <w:name w:val="paragraph"/>
    <w:basedOn w:val="Normal"/>
    <w:rsid w:val="00D5451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character" w:customStyle="1" w:styleId="normaltextrun">
    <w:name w:val="normaltextrun"/>
    <w:basedOn w:val="DefaultParagraphFont"/>
    <w:rsid w:val="00D54517"/>
  </w:style>
  <w:style w:type="character" w:customStyle="1" w:styleId="eop">
    <w:name w:val="eop"/>
    <w:basedOn w:val="DefaultParagraphFont"/>
    <w:rsid w:val="00D54517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footer" Target="footer2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footer" Target="footer1.xml"/><Relationship Id="rId17" Type="http://schemas.openxmlformats.org/officeDocument/2006/relationships/theme" Target="theme/theme1.xml"/><Relationship Id="rId2" Type="http://schemas.openxmlformats.org/officeDocument/2006/relationships/customXml" Target="../customXml/item2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header" Target="header2.xml"/><Relationship Id="rId5" Type="http://schemas.openxmlformats.org/officeDocument/2006/relationships/styles" Target="styles.xml"/><Relationship Id="rId15" Type="http://schemas.openxmlformats.org/officeDocument/2006/relationships/footer" Target="footer3.xml"/><Relationship Id="rId10" Type="http://schemas.openxmlformats.org/officeDocument/2006/relationships/header" Target="header1.xml"/><Relationship Id="rId4" Type="http://schemas.openxmlformats.org/officeDocument/2006/relationships/numbering" Target="numbering.xml"/><Relationship Id="rId9" Type="http://schemas.openxmlformats.org/officeDocument/2006/relationships/endnotes" Target="endnotes.xml"/><Relationship Id="rId14" Type="http://schemas.openxmlformats.org/officeDocument/2006/relationships/header" Target="header3.xml"/></Relationships>
</file>

<file path=word/_rels/header2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fbdaa650-8cd8-42f6-940f-8c4192b28714" xsi:nil="true"/>
    <lcf76f155ced4ddcb4097134ff3c332f xmlns="8b73fee4-4ac8-4f88-ad2e-4ab6413e1b1c">
      <Terms xmlns="http://schemas.microsoft.com/office/infopath/2007/PartnerControls"/>
    </lcf76f155ced4ddcb4097134ff3c332f>
    <SharedWithUsers xmlns="fbdaa650-8cd8-42f6-940f-8c4192b28714">
      <UserInfo>
        <DisplayName/>
        <AccountId xsi:nil="true"/>
        <AccountType/>
      </UserInfo>
    </SharedWithUsers>
    <MediaLengthInSeconds xmlns="8b73fee4-4ac8-4f88-ad2e-4ab6413e1b1c" xsi:nil="true"/>
  </documentManagement>
</p:properti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F3E5687FBB17144BBF058BF3091118F4" ma:contentTypeVersion="19" ma:contentTypeDescription="Create a new document." ma:contentTypeScope="" ma:versionID="083e9ae225d4b82df1dfb31074cc28bc">
  <xsd:schema xmlns:xsd="http://www.w3.org/2001/XMLSchema" xmlns:xs="http://www.w3.org/2001/XMLSchema" xmlns:p="http://schemas.microsoft.com/office/2006/metadata/properties" xmlns:ns2="8b73fee4-4ac8-4f88-ad2e-4ab6413e1b1c" xmlns:ns3="fbdaa650-8cd8-42f6-940f-8c4192b28714" targetNamespace="http://schemas.microsoft.com/office/2006/metadata/properties" ma:root="true" ma:fieldsID="485c96c3e1157d73837ee0d40b7c643f" ns2:_="" ns3:_="">
    <xsd:import namespace="8b73fee4-4ac8-4f88-ad2e-4ab6413e1b1c"/>
    <xsd:import namespace="fbdaa650-8cd8-42f6-940f-8c4192b28714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DateTaken" minOccurs="0"/>
                <xsd:element ref="ns2:MediaServiceAutoTags" minOccurs="0"/>
                <xsd:element ref="ns2:MediaServiceGenerationTime" minOccurs="0"/>
                <xsd:element ref="ns2:MediaServiceEventHashCode" minOccurs="0"/>
                <xsd:element ref="ns2:MediaServiceOCR" minOccurs="0"/>
                <xsd:element ref="ns2:MediaServiceLocation" minOccurs="0"/>
                <xsd:element ref="ns3:SharedWithUsers" minOccurs="0"/>
                <xsd:element ref="ns3:SharedWithDetails" minOccurs="0"/>
                <xsd:element ref="ns2:MediaServiceAutoKeyPoints" minOccurs="0"/>
                <xsd:element ref="ns2:MediaServiceKeyPoints" minOccurs="0"/>
                <xsd:element ref="ns2:MediaLengthInSeconds" minOccurs="0"/>
                <xsd:element ref="ns2:lcf76f155ced4ddcb4097134ff3c332f" minOccurs="0"/>
                <xsd:element ref="ns3:TaxCatchAll" minOccurs="0"/>
                <xsd:element ref="ns2:MediaServiceObjectDetectorVersions" minOccurs="0"/>
                <xsd:element ref="ns2:MediaServiceSearchProperties" minOccurs="0"/>
                <xsd:element ref="ns2:MediaServiceBillingMetadat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b73fee4-4ac8-4f88-ad2e-4ab6413e1b1c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0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11" nillable="true" ma:displayName="Tags" ma:internalName="MediaServiceAutoTags" ma:readOnly="true">
      <xsd:simpleType>
        <xsd:restriction base="dms:Text"/>
      </xsd:simpleType>
    </xsd:element>
    <xsd:element name="MediaServiceGenerationTime" ma:index="12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3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OCR" ma:index="14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Location" ma:index="15" nillable="true" ma:displayName="Location" ma:internalName="MediaServiceLocation" ma:readOnly="true">
      <xsd:simpleType>
        <xsd:restriction base="dms:Text"/>
      </xsd:simpleType>
    </xsd:element>
    <xsd:element name="MediaServiceAutoKeyPoints" ma:index="18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9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LengthInSeconds" ma:index="20" nillable="true" ma:displayName="Length (seconds)" ma:internalName="MediaLengthInSeconds" ma:readOnly="true">
      <xsd:simpleType>
        <xsd:restriction base="dms:Unknown"/>
      </xsd:simpleType>
    </xsd:element>
    <xsd:element name="lcf76f155ced4ddcb4097134ff3c332f" ma:index="22" nillable="true" ma:taxonomy="true" ma:internalName="lcf76f155ced4ddcb4097134ff3c332f" ma:taxonomyFieldName="MediaServiceImageTags" ma:displayName="Image Tags" ma:readOnly="false" ma:fieldId="{5cf76f15-5ced-4ddc-b409-7134ff3c332f}" ma:taxonomyMulti="true" ma:sspId="2e733c78-517b-4f47-afa2-e28324867814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bjectDetectorVersions" ma:index="24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25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BillingMetadata" ma:index="26" nillable="true" ma:displayName="MediaServiceBillingMetadata" ma:hidden="true" ma:internalName="MediaServiceBillingMetadata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fbdaa650-8cd8-42f6-940f-8c4192b28714" elementFormDefault="qualified">
    <xsd:import namespace="http://schemas.microsoft.com/office/2006/documentManagement/types"/>
    <xsd:import namespace="http://schemas.microsoft.com/office/infopath/2007/PartnerControls"/>
    <xsd:element name="SharedWithUsers" ma:index="16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7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TaxCatchAll" ma:index="23" nillable="true" ma:displayName="Taxonomy Catch All Column" ma:hidden="true" ma:list="{fe85d434-088b-4a0c-a0e6-a780414f8814}" ma:internalName="TaxCatchAll" ma:showField="CatchAllData" ma:web="fbdaa650-8cd8-42f6-940f-8c4192b28714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13BCFD10-8EFD-4921-A65C-98549B5376DB}">
  <ds:schemaRefs>
    <ds:schemaRef ds:uri="http://schemas.microsoft.com/office/2006/metadata/properties"/>
    <ds:schemaRef ds:uri="http://schemas.microsoft.com/office/infopath/2007/PartnerControls"/>
    <ds:schemaRef ds:uri="fbdaa650-8cd8-42f6-940f-8c4192b28714"/>
    <ds:schemaRef ds:uri="8b73fee4-4ac8-4f88-ad2e-4ab6413e1b1c"/>
  </ds:schemaRefs>
</ds:datastoreItem>
</file>

<file path=customXml/itemProps2.xml><?xml version="1.0" encoding="utf-8"?>
<ds:datastoreItem xmlns:ds="http://schemas.openxmlformats.org/officeDocument/2006/customXml" ds:itemID="{ABB392C5-05A3-4ACF-A00E-CB7087D584D8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8b73fee4-4ac8-4f88-ad2e-4ab6413e1b1c"/>
    <ds:schemaRef ds:uri="fbdaa650-8cd8-42f6-940f-8c4192b28714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A4A1E2CE-E95C-412A-91B1-3D796D91F72E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479</Words>
  <Characters>2731</Characters>
  <Application>Microsoft Office Word</Application>
  <DocSecurity>0</DocSecurity>
  <Lines>22</Lines>
  <Paragraphs>6</Paragraphs>
  <ScaleCrop>false</ScaleCrop>
  <Company/>
  <LinksUpToDate>false</LinksUpToDate>
  <CharactersWithSpaces>3204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 Theodosiou</dc:creator>
  <cp:keywords/>
  <dc:description/>
  <cp:lastModifiedBy>L Beldham</cp:lastModifiedBy>
  <cp:revision>3</cp:revision>
  <dcterms:created xsi:type="dcterms:W3CDTF">2026-07-20T14:02:00Z</dcterms:created>
  <dcterms:modified xsi:type="dcterms:W3CDTF">2026-07-20T14:03:00Z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0x010100F3E5687FBB17144BBF058BF3091118F4</vt:lpwstr>
  </property>
  <property fmtid="{D5CDD505-2E9C-101B-9397-08002B2CF9AE}" pid="3" name="MediaServiceImageTags">
    <vt:lpwstr/>
  </property>
  <property fmtid="{D5CDD505-2E9C-101B-9397-08002B2CF9AE}" pid="4" name="MSIP_Label_b3e3b5ea-4b98-4e48-b5c9-b587d8d98a9b_Enabled">
    <vt:lpwstr>true</vt:lpwstr>
  </property>
  <property fmtid="{D5CDD505-2E9C-101B-9397-08002B2CF9AE}" pid="5" name="MSIP_Label_b3e3b5ea-4b98-4e48-b5c9-b587d8d98a9b_SetDate">
    <vt:lpwstr>2023-05-25T10:04:01Z</vt:lpwstr>
  </property>
  <property fmtid="{D5CDD505-2E9C-101B-9397-08002B2CF9AE}" pid="6" name="MSIP_Label_b3e3b5ea-4b98-4e48-b5c9-b587d8d98a9b_Method">
    <vt:lpwstr>Privileged</vt:lpwstr>
  </property>
  <property fmtid="{D5CDD505-2E9C-101B-9397-08002B2CF9AE}" pid="7" name="MSIP_Label_b3e3b5ea-4b98-4e48-b5c9-b587d8d98a9b_Name">
    <vt:lpwstr>b3e3b5ea-4b98-4e48-b5c9-b587d8d98a9b</vt:lpwstr>
  </property>
  <property fmtid="{D5CDD505-2E9C-101B-9397-08002B2CF9AE}" pid="8" name="MSIP_Label_b3e3b5ea-4b98-4e48-b5c9-b587d8d98a9b_SiteId">
    <vt:lpwstr>a091745a-b7d8-4d7a-b2a6-1359053d4510</vt:lpwstr>
  </property>
  <property fmtid="{D5CDD505-2E9C-101B-9397-08002B2CF9AE}" pid="9" name="MSIP_Label_b3e3b5ea-4b98-4e48-b5c9-b587d8d98a9b_ActionId">
    <vt:lpwstr>7aed29b0-0d16-4f6f-9d6c-1dff499f764d</vt:lpwstr>
  </property>
  <property fmtid="{D5CDD505-2E9C-101B-9397-08002B2CF9AE}" pid="10" name="MSIP_Label_b3e3b5ea-4b98-4e48-b5c9-b587d8d98a9b_ContentBits">
    <vt:lpwstr>3</vt:lpwstr>
  </property>
  <property fmtid="{D5CDD505-2E9C-101B-9397-08002B2CF9AE}" pid="11" name="Order">
    <vt:r8>83001000</vt:r8>
  </property>
  <property fmtid="{D5CDD505-2E9C-101B-9397-08002B2CF9AE}" pid="12" name="xd_Signature">
    <vt:bool>false</vt:bool>
  </property>
  <property fmtid="{D5CDD505-2E9C-101B-9397-08002B2CF9AE}" pid="13" name="xd_ProgID">
    <vt:lpwstr/>
  </property>
  <property fmtid="{D5CDD505-2E9C-101B-9397-08002B2CF9AE}" pid="14" name="ComplianceAssetId">
    <vt:lpwstr/>
  </property>
  <property fmtid="{D5CDD505-2E9C-101B-9397-08002B2CF9AE}" pid="15" name="TemplateUrl">
    <vt:lpwstr/>
  </property>
  <property fmtid="{D5CDD505-2E9C-101B-9397-08002B2CF9AE}" pid="16" name="_ExtendedDescription">
    <vt:lpwstr/>
  </property>
  <property fmtid="{D5CDD505-2E9C-101B-9397-08002B2CF9AE}" pid="17" name="TriggerFlowInfo">
    <vt:lpwstr/>
  </property>
</Properties>
</file>