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1Light-Accent4"/>
        <w:tblW w:w="160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2552"/>
        <w:gridCol w:w="2693"/>
        <w:gridCol w:w="1815"/>
        <w:gridCol w:w="3005"/>
        <w:gridCol w:w="2126"/>
        <w:gridCol w:w="2410"/>
      </w:tblGrid>
      <w:tr w:rsidR="002D3A95" w14:paraId="596A8C80" w14:textId="77777777" w:rsidTr="3A473A26">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Pr>
          <w:p w14:paraId="43763E37" w14:textId="502B7CDF" w:rsidR="00322A45" w:rsidRDefault="00322A45" w:rsidP="00322A45">
            <w:pPr>
              <w:jc w:val="center"/>
              <w:rPr>
                <w:u w:val="single"/>
              </w:rPr>
            </w:pPr>
          </w:p>
        </w:tc>
        <w:tc>
          <w:tcPr>
            <w:tcW w:w="2552" w:type="dxa"/>
            <w:shd w:val="clear" w:color="auto" w:fill="ECACFE"/>
          </w:tcPr>
          <w:p w14:paraId="2A3D9B46" w14:textId="3472103A" w:rsidR="00322A45" w:rsidRPr="00351379" w:rsidRDefault="00322A45"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tcW w:w="2693" w:type="dxa"/>
            <w:shd w:val="clear" w:color="auto" w:fill="ECACFE"/>
          </w:tcPr>
          <w:p w14:paraId="187A975C" w14:textId="587F082C"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tcW w:w="1815" w:type="dxa"/>
            <w:shd w:val="clear" w:color="auto" w:fill="ECACFE"/>
          </w:tcPr>
          <w:p w14:paraId="320D707A" w14:textId="72BD8D24"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tcW w:w="3005" w:type="dxa"/>
            <w:shd w:val="clear" w:color="auto" w:fill="ECACFE"/>
          </w:tcPr>
          <w:p w14:paraId="48A0B9CF" w14:textId="2869E9D6"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tcW w:w="2126" w:type="dxa"/>
            <w:shd w:val="clear" w:color="auto" w:fill="ECACFE"/>
          </w:tcPr>
          <w:p w14:paraId="59050A99" w14:textId="2AF1E003"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tcW w:w="2410" w:type="dxa"/>
            <w:shd w:val="clear" w:color="auto" w:fill="ECACFE"/>
          </w:tcPr>
          <w:p w14:paraId="3174659A" w14:textId="32228D30" w:rsidR="00322A45" w:rsidRPr="00351379" w:rsidRDefault="005A0010" w:rsidP="00322A45">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00B83F63" w:rsidRPr="00C348DE" w14:paraId="1FB84FBA" w14:textId="5B934268" w:rsidTr="3A473A26">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1BBF4E16" w14:textId="23802DAF" w:rsidR="00F77BF6" w:rsidRPr="00C348DE" w:rsidRDefault="00F77BF6" w:rsidP="00C07C58">
            <w:pPr>
              <w:jc w:val="center"/>
              <w:rPr>
                <w:sz w:val="28"/>
                <w:szCs w:val="28"/>
                <w:u w:val="single"/>
              </w:rPr>
            </w:pPr>
            <w:r w:rsidRPr="00C348DE">
              <w:rPr>
                <w:sz w:val="28"/>
                <w:szCs w:val="28"/>
                <w:u w:val="single"/>
              </w:rPr>
              <w:t>EYFS</w:t>
            </w:r>
          </w:p>
        </w:tc>
        <w:tc>
          <w:tcPr>
            <w:tcW w:w="2552" w:type="dxa"/>
          </w:tcPr>
          <w:p w14:paraId="38CA3454" w14:textId="4228CE34" w:rsidR="00AC7D9C" w:rsidRPr="004475C8" w:rsidRDefault="00D54C10" w:rsidP="00C07C58">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Able to say who they are and who they live with</w:t>
            </w:r>
            <w:r w:rsidR="004475C8" w:rsidRPr="004475C8">
              <w:rPr>
                <w:color w:val="000000"/>
                <w:sz w:val="16"/>
                <w:szCs w:val="16"/>
              </w:rPr>
              <w:t>.</w:t>
            </w:r>
            <w:r w:rsidRPr="004475C8">
              <w:rPr>
                <w:color w:val="000000"/>
                <w:sz w:val="16"/>
                <w:szCs w:val="16"/>
              </w:rPr>
              <w:t xml:space="preserve"> Comments on recent picture of experiences in their own life</w:t>
            </w:r>
            <w:r w:rsidR="004475C8" w:rsidRPr="004475C8">
              <w:rPr>
                <w:color w:val="000000"/>
                <w:sz w:val="16"/>
                <w:szCs w:val="16"/>
              </w:rPr>
              <w:t>.</w:t>
            </w:r>
          </w:p>
          <w:p w14:paraId="7614539F" w14:textId="77777777" w:rsidR="001F44A4" w:rsidRDefault="001F44A4" w:rsidP="00C07C58">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Comments on recent pictures of celebrations in their own life</w:t>
            </w:r>
          </w:p>
          <w:p w14:paraId="0FFBCBB1" w14:textId="77777777" w:rsidR="00112B4D" w:rsidRDefault="00112B4D" w:rsidP="00C07C58">
            <w:pPr>
              <w:jc w:val="center"/>
              <w:cnfStyle w:val="000000000000" w:firstRow="0" w:lastRow="0" w:firstColumn="0" w:lastColumn="0" w:oddVBand="0" w:evenVBand="0" w:oddHBand="0" w:evenHBand="0" w:firstRowFirstColumn="0" w:firstRowLastColumn="0" w:lastRowFirstColumn="0" w:lastRowLastColumn="0"/>
              <w:rPr>
                <w:b/>
                <w:bCs/>
                <w:color w:val="000000"/>
                <w:sz w:val="16"/>
                <w:szCs w:val="16"/>
              </w:rPr>
            </w:pPr>
          </w:p>
          <w:p w14:paraId="5844B2B8" w14:textId="2BAC2107" w:rsidR="00112B4D" w:rsidRPr="004475C8" w:rsidRDefault="00112B4D" w:rsidP="00C07C58">
            <w:pPr>
              <w:jc w:val="center"/>
              <w:cnfStyle w:val="000000000000" w:firstRow="0" w:lastRow="0" w:firstColumn="0" w:lastColumn="0" w:oddVBand="0" w:evenVBand="0" w:oddHBand="0" w:evenHBand="0" w:firstRowFirstColumn="0" w:firstRowLastColumn="0" w:lastRowFirstColumn="0" w:lastRowLastColumn="0"/>
              <w:rPr>
                <w:b/>
                <w:bCs/>
                <w:sz w:val="16"/>
                <w:szCs w:val="16"/>
              </w:rPr>
            </w:pPr>
          </w:p>
        </w:tc>
        <w:tc>
          <w:tcPr>
            <w:tcW w:w="2693" w:type="dxa"/>
          </w:tcPr>
          <w:p w14:paraId="6951DCAB" w14:textId="43152CA7" w:rsidR="00971439" w:rsidRPr="004475C8" w:rsidRDefault="00B20D4F" w:rsidP="00C07C58">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Can briefly talk about some members of their family</w:t>
            </w:r>
            <w:r w:rsidR="004475C8" w:rsidRPr="004475C8">
              <w:rPr>
                <w:color w:val="000000"/>
                <w:sz w:val="16"/>
                <w:szCs w:val="16"/>
              </w:rPr>
              <w:t>.</w:t>
            </w:r>
            <w:r w:rsidRPr="004475C8">
              <w:rPr>
                <w:color w:val="000000"/>
                <w:sz w:val="16"/>
                <w:szCs w:val="16"/>
              </w:rPr>
              <w:t xml:space="preserve"> Knows that there are special places of worship </w:t>
            </w:r>
          </w:p>
          <w:p w14:paraId="4D5058FB" w14:textId="5B8580D4" w:rsidR="00511BA1" w:rsidRPr="005F0B1C" w:rsidRDefault="00924F9A" w:rsidP="005F0B1C">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Can articulate some religious celebrations and being able to explain what might happen during these celebrations</w:t>
            </w:r>
            <w:r w:rsidR="004475C8" w:rsidRPr="004475C8">
              <w:rPr>
                <w:color w:val="000000"/>
                <w:sz w:val="16"/>
                <w:szCs w:val="16"/>
              </w:rPr>
              <w:t>.</w:t>
            </w:r>
          </w:p>
        </w:tc>
        <w:tc>
          <w:tcPr>
            <w:tcW w:w="1815" w:type="dxa"/>
          </w:tcPr>
          <w:p w14:paraId="29589358" w14:textId="473CEC66" w:rsidR="001A4B97" w:rsidRPr="004475C8" w:rsidRDefault="00B20D4F" w:rsidP="00C07C58">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Know that there are differences between</w:t>
            </w:r>
            <w:r w:rsidR="004475C8" w:rsidRPr="004475C8">
              <w:rPr>
                <w:color w:val="000000"/>
                <w:sz w:val="16"/>
                <w:szCs w:val="16"/>
              </w:rPr>
              <w:t xml:space="preserve"> what</w:t>
            </w:r>
            <w:r w:rsidRPr="004475C8">
              <w:rPr>
                <w:color w:val="000000"/>
                <w:sz w:val="16"/>
                <w:szCs w:val="16"/>
              </w:rPr>
              <w:t xml:space="preserve"> people believe</w:t>
            </w:r>
            <w:r w:rsidR="004475C8" w:rsidRPr="004475C8">
              <w:rPr>
                <w:color w:val="000000"/>
                <w:sz w:val="16"/>
                <w:szCs w:val="16"/>
              </w:rPr>
              <w:t>.</w:t>
            </w:r>
            <w:r w:rsidRPr="004475C8">
              <w:rPr>
                <w:color w:val="000000"/>
                <w:sz w:val="16"/>
                <w:szCs w:val="16"/>
              </w:rPr>
              <w:t xml:space="preserve"> </w:t>
            </w:r>
          </w:p>
          <w:p w14:paraId="352439A8" w14:textId="77777777" w:rsidR="00924F9A" w:rsidRDefault="00421D4D" w:rsidP="00C07C58">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Comments on images of familiar experiences</w:t>
            </w:r>
          </w:p>
          <w:p w14:paraId="1A76B68D" w14:textId="77777777" w:rsidR="00C806C3" w:rsidRDefault="00C806C3" w:rsidP="00C07C58">
            <w:pPr>
              <w:jc w:val="center"/>
              <w:cnfStyle w:val="000000000000" w:firstRow="0" w:lastRow="0" w:firstColumn="0" w:lastColumn="0" w:oddVBand="0" w:evenVBand="0" w:oddHBand="0" w:evenHBand="0" w:firstRowFirstColumn="0" w:firstRowLastColumn="0" w:lastRowFirstColumn="0" w:lastRowLastColumn="0"/>
              <w:rPr>
                <w:b/>
                <w:bCs/>
                <w:sz w:val="16"/>
                <w:szCs w:val="16"/>
              </w:rPr>
            </w:pPr>
          </w:p>
          <w:p w14:paraId="326C3421" w14:textId="60A4B839" w:rsidR="00C806C3" w:rsidRPr="004475C8" w:rsidRDefault="00C806C3" w:rsidP="00C07C58">
            <w:pPr>
              <w:jc w:val="center"/>
              <w:cnfStyle w:val="000000000000" w:firstRow="0" w:lastRow="0" w:firstColumn="0" w:lastColumn="0" w:oddVBand="0" w:evenVBand="0" w:oddHBand="0" w:evenHBand="0" w:firstRowFirstColumn="0" w:firstRowLastColumn="0" w:lastRowFirstColumn="0" w:lastRowLastColumn="0"/>
              <w:rPr>
                <w:b/>
                <w:bCs/>
                <w:sz w:val="16"/>
                <w:szCs w:val="16"/>
              </w:rPr>
            </w:pPr>
          </w:p>
        </w:tc>
        <w:tc>
          <w:tcPr>
            <w:tcW w:w="3005" w:type="dxa"/>
          </w:tcPr>
          <w:p w14:paraId="31975310" w14:textId="44C28A38" w:rsidR="00421D4D" w:rsidRPr="004475C8" w:rsidRDefault="00B20D4F" w:rsidP="004475C8">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 xml:space="preserve">Comments on recent pictures of celebrations in their own life </w:t>
            </w:r>
            <w:r w:rsidR="00830AF7" w:rsidRPr="004475C8">
              <w:rPr>
                <w:color w:val="000000"/>
                <w:sz w:val="16"/>
                <w:szCs w:val="16"/>
              </w:rPr>
              <w:t>Comments on pictures of a wide range of celebrations Can name different religious venues Knows why religious venues are special and who goes there.</w:t>
            </w:r>
          </w:p>
        </w:tc>
        <w:tc>
          <w:tcPr>
            <w:tcW w:w="2126" w:type="dxa"/>
          </w:tcPr>
          <w:p w14:paraId="394423F3" w14:textId="7E7FC977" w:rsidR="00ED39A6" w:rsidRPr="004475C8" w:rsidRDefault="00097EA3" w:rsidP="00C07C58">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4475C8">
              <w:rPr>
                <w:color w:val="000000"/>
                <w:sz w:val="16"/>
                <w:szCs w:val="16"/>
              </w:rPr>
              <w:t xml:space="preserve">Can explain what daily life </w:t>
            </w:r>
            <w:r w:rsidR="004475C8" w:rsidRPr="004475C8">
              <w:rPr>
                <w:color w:val="000000"/>
                <w:sz w:val="16"/>
                <w:szCs w:val="16"/>
              </w:rPr>
              <w:t xml:space="preserve">for them and know this may be different for others. </w:t>
            </w:r>
          </w:p>
        </w:tc>
        <w:tc>
          <w:tcPr>
            <w:tcW w:w="2410" w:type="dxa"/>
          </w:tcPr>
          <w:p w14:paraId="3B6785CB" w14:textId="0760C861" w:rsidR="00ED39A6" w:rsidRPr="004475C8" w:rsidRDefault="001F44A4" w:rsidP="00C07C58">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4475C8">
              <w:rPr>
                <w:color w:val="000000"/>
                <w:sz w:val="16"/>
                <w:szCs w:val="16"/>
              </w:rPr>
              <w:t>Develop positive attitudes about differences between people</w:t>
            </w:r>
          </w:p>
        </w:tc>
      </w:tr>
      <w:tr w:rsidR="00CA4370" w:rsidRPr="00C348DE" w14:paraId="72683229" w14:textId="77777777" w:rsidTr="3A473A26">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679CF63F" w14:textId="0C5E6419" w:rsidR="00CA4370" w:rsidRPr="00C348DE" w:rsidRDefault="00CA4370" w:rsidP="00C07C58">
            <w:pPr>
              <w:jc w:val="center"/>
              <w:rPr>
                <w:sz w:val="28"/>
                <w:szCs w:val="28"/>
                <w:u w:val="single"/>
              </w:rPr>
            </w:pPr>
            <w:r w:rsidRPr="00C348DE">
              <w:rPr>
                <w:sz w:val="28"/>
                <w:szCs w:val="28"/>
                <w:u w:val="single"/>
              </w:rPr>
              <w:t>Year 1</w:t>
            </w:r>
          </w:p>
        </w:tc>
        <w:tc>
          <w:tcPr>
            <w:tcW w:w="2552" w:type="dxa"/>
          </w:tcPr>
          <w:p w14:paraId="11621863" w14:textId="77777777" w:rsidR="00CA4370" w:rsidRPr="00244A55"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roofErr w:type="gramStart"/>
            <w:r w:rsidRPr="00244A55">
              <w:rPr>
                <w:rFonts w:eastAsia="Times New Roman" w:cstheme="minorHAnsi"/>
                <w:b/>
                <w:bCs/>
                <w:sz w:val="18"/>
                <w:szCs w:val="18"/>
                <w:lang w:eastAsia="en-GB"/>
              </w:rPr>
              <w:t>Myself and Caring</w:t>
            </w:r>
            <w:proofErr w:type="gramEnd"/>
            <w:r w:rsidRPr="00244A55">
              <w:rPr>
                <w:rFonts w:eastAsia="Times New Roman" w:cstheme="minorHAnsi"/>
                <w:b/>
                <w:bCs/>
                <w:sz w:val="18"/>
                <w:szCs w:val="18"/>
                <w:lang w:eastAsia="en-GB"/>
              </w:rPr>
              <w:t xml:space="preserve"> for Others</w:t>
            </w:r>
          </w:p>
          <w:p w14:paraId="7B4E3825" w14:textId="77777777" w:rsidR="00CA4370" w:rsidRPr="00244A55"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244A55">
              <w:rPr>
                <w:rFonts w:eastAsia="Times New Roman" w:cstheme="minorHAnsi"/>
                <w:sz w:val="18"/>
                <w:szCs w:val="18"/>
                <w:lang w:eastAsia="en-GB"/>
              </w:rPr>
              <w:t>How do we show we care for others? Why does this matter?</w:t>
            </w:r>
          </w:p>
          <w:p w14:paraId="02CCEDC3" w14:textId="77777777" w:rsidR="00CA4370"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pPr>
            <w:r w:rsidRPr="00244A55">
              <w:rPr>
                <w:rFonts w:eastAsia="Times New Roman" w:cstheme="minorHAnsi"/>
                <w:sz w:val="18"/>
                <w:szCs w:val="18"/>
                <w:lang w:eastAsia="en-GB"/>
              </w:rPr>
              <w:t>(Christians and Jewish people. Non-religious worldviews such as Humanism</w:t>
            </w:r>
            <w:r>
              <w:rPr>
                <w:rFonts w:eastAsia="Times New Roman" w:cstheme="minorHAnsi"/>
                <w:sz w:val="18"/>
                <w:szCs w:val="18"/>
                <w:lang w:eastAsia="en-GB"/>
              </w:rPr>
              <w:t>)</w:t>
            </w:r>
          </w:p>
          <w:p w14:paraId="0B9FB05F" w14:textId="10FF5A33" w:rsidR="00CA4370" w:rsidRPr="00C348DE" w:rsidRDefault="00CA4370" w:rsidP="00C07C58">
            <w:pPr>
              <w:jc w:val="center"/>
              <w:cnfStyle w:val="000000000000" w:firstRow="0" w:lastRow="0" w:firstColumn="0" w:lastColumn="0" w:oddVBand="0" w:evenVBand="0" w:oddHBand="0" w:evenHBand="0" w:firstRowFirstColumn="0" w:firstRowLastColumn="0" w:lastRowFirstColumn="0" w:lastRowLastColumn="0"/>
              <w:rPr>
                <w:b/>
                <w:bCs/>
              </w:rPr>
            </w:pPr>
          </w:p>
        </w:tc>
        <w:tc>
          <w:tcPr>
            <w:tcW w:w="2693" w:type="dxa"/>
          </w:tcPr>
          <w:p w14:paraId="0ACA114F" w14:textId="77777777" w:rsidR="00CA4370" w:rsidRPr="00D52BB3" w:rsidRDefault="00CA4370" w:rsidP="00C07C58">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D52BB3">
              <w:rPr>
                <w:rFonts w:eastAsia="Times New Roman" w:cstheme="minorHAnsi"/>
                <w:b/>
                <w:bCs/>
                <w:sz w:val="18"/>
                <w:szCs w:val="18"/>
                <w:lang w:eastAsia="en-GB"/>
              </w:rPr>
              <w:t>Beliefs and teachings</w:t>
            </w:r>
          </w:p>
          <w:p w14:paraId="0506B169" w14:textId="77777777" w:rsidR="00CA4370" w:rsidRPr="00D52BB3" w:rsidRDefault="00CA4370" w:rsidP="00C07C58">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D52BB3">
              <w:rPr>
                <w:rFonts w:eastAsia="Times New Roman" w:cstheme="minorHAnsi"/>
                <w:sz w:val="18"/>
                <w:szCs w:val="18"/>
                <w:lang w:eastAsia="en-GB"/>
              </w:rPr>
              <w:t>What can we learn from them? How do religious stories make a difference to people’s lives?</w:t>
            </w:r>
          </w:p>
          <w:p w14:paraId="6CD0CBF8" w14:textId="77777777" w:rsidR="00CA4370" w:rsidRDefault="00CA4370" w:rsidP="00C07C58">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D52BB3">
              <w:rPr>
                <w:rFonts w:eastAsia="Times New Roman" w:cstheme="minorHAnsi"/>
                <w:sz w:val="18"/>
                <w:szCs w:val="18"/>
                <w:lang w:eastAsia="en-GB"/>
              </w:rPr>
              <w:t>(Christianity)</w:t>
            </w:r>
          </w:p>
          <w:p w14:paraId="212DDAF1" w14:textId="77777777" w:rsidR="00CA4370"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083DEC0E" w14:textId="77350712" w:rsidR="00CA4370" w:rsidRPr="00C348DE" w:rsidRDefault="00CA4370" w:rsidP="00C07C58">
            <w:pPr>
              <w:jc w:val="center"/>
              <w:cnfStyle w:val="000000000000" w:firstRow="0" w:lastRow="0" w:firstColumn="0" w:lastColumn="0" w:oddVBand="0" w:evenVBand="0" w:oddHBand="0" w:evenHBand="0" w:firstRowFirstColumn="0" w:firstRowLastColumn="0" w:lastRowFirstColumn="0" w:lastRowLastColumn="0"/>
              <w:rPr>
                <w:b/>
                <w:bCs/>
              </w:rPr>
            </w:pPr>
            <w:r>
              <w:rPr>
                <w:rFonts w:eastAsia="Times New Roman" w:cstheme="minorHAnsi"/>
                <w:sz w:val="18"/>
                <w:szCs w:val="18"/>
                <w:lang w:eastAsia="en-GB"/>
              </w:rPr>
              <w:t>(Focus on Nativity story)</w:t>
            </w:r>
          </w:p>
        </w:tc>
        <w:tc>
          <w:tcPr>
            <w:tcW w:w="4820" w:type="dxa"/>
            <w:gridSpan w:val="2"/>
          </w:tcPr>
          <w:p w14:paraId="09B2C0C4" w14:textId="77777777" w:rsidR="00CA4370"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AC6E38">
              <w:rPr>
                <w:rFonts w:eastAsia="Times New Roman" w:cstheme="minorHAnsi"/>
                <w:b/>
                <w:bCs/>
                <w:sz w:val="18"/>
                <w:szCs w:val="18"/>
                <w:lang w:eastAsia="en-GB"/>
              </w:rPr>
              <w:t>Celebrations and Festivals</w:t>
            </w:r>
          </w:p>
          <w:p w14:paraId="2999E2F1" w14:textId="77777777" w:rsidR="00CA4370" w:rsidRPr="00AC6E38"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14:paraId="0FA3F2D3" w14:textId="77777777" w:rsidR="00CA4370" w:rsidRPr="00AC6E38"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AC6E38">
              <w:rPr>
                <w:rFonts w:eastAsia="Times New Roman" w:cstheme="minorHAnsi"/>
                <w:sz w:val="18"/>
                <w:szCs w:val="18"/>
                <w:lang w:eastAsia="en-GB"/>
              </w:rPr>
              <w:t>Who celebrates and why?</w:t>
            </w:r>
          </w:p>
          <w:p w14:paraId="1FA72FC4" w14:textId="77777777" w:rsidR="00CA4370"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AC6E38">
              <w:rPr>
                <w:rFonts w:eastAsia="Times New Roman" w:cstheme="minorHAnsi"/>
                <w:sz w:val="18"/>
                <w:szCs w:val="18"/>
                <w:lang w:eastAsia="en-GB"/>
              </w:rPr>
              <w:t>(Christians and Jewish people)</w:t>
            </w:r>
          </w:p>
          <w:p w14:paraId="6BE044FF" w14:textId="77777777" w:rsidR="00CA4370" w:rsidRDefault="00CA4370" w:rsidP="00C07C58">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65D2CBEA" w14:textId="2802DCC2" w:rsidR="00CA4370" w:rsidRPr="00D350A6" w:rsidRDefault="00CA4370" w:rsidP="00C07C58">
            <w:pPr>
              <w:jc w:val="center"/>
              <w:cnfStyle w:val="000000000000" w:firstRow="0" w:lastRow="0" w:firstColumn="0" w:lastColumn="0" w:oddVBand="0" w:evenVBand="0" w:oddHBand="0" w:evenHBand="0" w:firstRowFirstColumn="0" w:firstRowLastColumn="0" w:lastRowFirstColumn="0" w:lastRowLastColumn="0"/>
              <w:rPr>
                <w:b/>
                <w:bCs/>
              </w:rPr>
            </w:pPr>
            <w:r>
              <w:rPr>
                <w:rFonts w:eastAsia="Times New Roman" w:cstheme="minorHAnsi"/>
                <w:sz w:val="18"/>
                <w:szCs w:val="18"/>
                <w:lang w:eastAsia="en-GB"/>
              </w:rPr>
              <w:t>(Focus on Easter)</w:t>
            </w:r>
          </w:p>
        </w:tc>
        <w:tc>
          <w:tcPr>
            <w:tcW w:w="4536" w:type="dxa"/>
            <w:gridSpan w:val="2"/>
            <w:vAlign w:val="center"/>
          </w:tcPr>
          <w:p w14:paraId="227E3DC6" w14:textId="77777777" w:rsidR="00CA4370" w:rsidRDefault="00CA4370" w:rsidP="00C07C58">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4A7215">
              <w:rPr>
                <w:rFonts w:eastAsia="Times New Roman" w:cstheme="minorHAnsi"/>
                <w:b/>
                <w:bCs/>
                <w:sz w:val="18"/>
                <w:szCs w:val="18"/>
                <w:lang w:eastAsia="en-GB"/>
              </w:rPr>
              <w:t>Symbols in religious worship and practice</w:t>
            </w:r>
          </w:p>
          <w:p w14:paraId="6014961E" w14:textId="77777777" w:rsidR="00CA4370" w:rsidRPr="004A7215" w:rsidRDefault="00CA4370" w:rsidP="00C07C58">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14:paraId="10CFD7CA" w14:textId="77777777" w:rsidR="00CA4370" w:rsidRPr="004A7215" w:rsidRDefault="00CA4370" w:rsidP="00C07C58">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4A7215">
              <w:rPr>
                <w:rFonts w:eastAsia="Times New Roman" w:cstheme="minorHAnsi"/>
                <w:sz w:val="18"/>
                <w:szCs w:val="18"/>
                <w:lang w:eastAsia="en-GB"/>
              </w:rPr>
              <w:t>In what ways are churches/synagogues important to believers?</w:t>
            </w:r>
          </w:p>
          <w:p w14:paraId="2D026B69" w14:textId="1AD36F2B" w:rsidR="00CA4370" w:rsidRDefault="001D2448" w:rsidP="00C07C5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b/>
                <w:bCs/>
                <w:noProof/>
                <w:color w:val="FFC000"/>
              </w:rPr>
              <w:drawing>
                <wp:anchor distT="0" distB="0" distL="114300" distR="114300" simplePos="0" relativeHeight="251658240" behindDoc="0" locked="0" layoutInCell="1" allowOverlap="1" wp14:anchorId="7B019E67" wp14:editId="5FAA8800">
                  <wp:simplePos x="0" y="0"/>
                  <wp:positionH relativeFrom="column">
                    <wp:posOffset>2077720</wp:posOffset>
                  </wp:positionH>
                  <wp:positionV relativeFrom="paragraph">
                    <wp:posOffset>635</wp:posOffset>
                  </wp:positionV>
                  <wp:extent cx="375920" cy="337185"/>
                  <wp:effectExtent l="0" t="0" r="5080" b="5715"/>
                  <wp:wrapSquare wrapText="bothSides"/>
                  <wp:docPr id="6" name="Picture 6">
                    <a:extLst xmlns:a="http://schemas.openxmlformats.org/drawingml/2006/main">
                      <a:ext uri="{FF2B5EF4-FFF2-40B4-BE49-F238E27FC236}">
                        <a16:creationId xmlns:a16="http://schemas.microsoft.com/office/drawing/2014/main" id="{F4E305E0-2276-42E0-A5A9-15DCAA7F34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370" w:rsidRPr="004A7215">
              <w:rPr>
                <w:rFonts w:eastAsia="Times New Roman" w:cstheme="minorHAnsi"/>
                <w:sz w:val="18"/>
                <w:szCs w:val="18"/>
                <w:lang w:eastAsia="en-GB"/>
              </w:rPr>
              <w:t>(Christians and Jewish people)</w:t>
            </w:r>
          </w:p>
          <w:p w14:paraId="213E69A9" w14:textId="43F7F734" w:rsidR="00C4153E" w:rsidRPr="00D350A6" w:rsidRDefault="00630145" w:rsidP="00C07C58">
            <w:pPr>
              <w:jc w:val="center"/>
              <w:cnfStyle w:val="000000000000" w:firstRow="0" w:lastRow="0" w:firstColumn="0" w:lastColumn="0" w:oddVBand="0" w:evenVBand="0" w:oddHBand="0" w:evenHBand="0" w:firstRowFirstColumn="0" w:firstRowLastColumn="0" w:lastRowFirstColumn="0" w:lastRowLastColumn="0"/>
              <w:rPr>
                <w:b/>
                <w:bCs/>
              </w:rPr>
            </w:pPr>
            <w:r w:rsidRPr="00EC5B18">
              <w:rPr>
                <w:b/>
                <w:bCs/>
                <w:color w:val="FFC000"/>
              </w:rPr>
              <w:t xml:space="preserve">Enrichment: </w:t>
            </w:r>
            <w:r w:rsidR="00C4153E" w:rsidRPr="00EC5B18">
              <w:rPr>
                <w:b/>
                <w:bCs/>
                <w:color w:val="FFC000"/>
              </w:rPr>
              <w:t xml:space="preserve">Visit to local Church </w:t>
            </w:r>
          </w:p>
        </w:tc>
      </w:tr>
      <w:tr w:rsidR="00CA4370" w:rsidRPr="00C348DE" w14:paraId="7CBE7675" w14:textId="77777777" w:rsidTr="3A473A26">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225950D3" w14:textId="00FFBBE4" w:rsidR="00CA4370" w:rsidRPr="00C348DE" w:rsidRDefault="00CA4370" w:rsidP="00C07C58">
            <w:pPr>
              <w:jc w:val="center"/>
              <w:rPr>
                <w:sz w:val="28"/>
                <w:szCs w:val="28"/>
                <w:u w:val="single"/>
              </w:rPr>
            </w:pPr>
            <w:r w:rsidRPr="00C348DE">
              <w:rPr>
                <w:sz w:val="28"/>
                <w:szCs w:val="28"/>
                <w:u w:val="single"/>
              </w:rPr>
              <w:t>Year 2</w:t>
            </w:r>
          </w:p>
        </w:tc>
        <w:tc>
          <w:tcPr>
            <w:tcW w:w="2552" w:type="dxa"/>
          </w:tcPr>
          <w:p w14:paraId="4F9D34BE" w14:textId="77777777" w:rsidR="00CA4370" w:rsidRPr="006B5C02" w:rsidRDefault="00CA4370" w:rsidP="00C07C58">
            <w:pPr>
              <w:ind w:left="45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B5C02">
              <w:rPr>
                <w:rFonts w:eastAsia="Times New Roman" w:cstheme="minorHAnsi"/>
                <w:b/>
                <w:bCs/>
                <w:sz w:val="20"/>
                <w:szCs w:val="20"/>
                <w:lang w:eastAsia="en-GB"/>
              </w:rPr>
              <w:t>Leaders</w:t>
            </w:r>
          </w:p>
          <w:p w14:paraId="5CFD3DFB" w14:textId="77777777" w:rsidR="00CA4370" w:rsidRDefault="00CA4370" w:rsidP="00C07C58">
            <w:pPr>
              <w:ind w:left="45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25487">
              <w:rPr>
                <w:rFonts w:eastAsia="Times New Roman" w:cstheme="minorHAnsi"/>
                <w:sz w:val="18"/>
                <w:szCs w:val="18"/>
                <w:lang w:eastAsia="en-GB"/>
              </w:rPr>
              <w:t>What makes some</w:t>
            </w:r>
          </w:p>
          <w:p w14:paraId="7A3FA1AB" w14:textId="77777777" w:rsidR="00CA4370" w:rsidRPr="00E25487" w:rsidRDefault="00CA4370" w:rsidP="00C07C58">
            <w:pPr>
              <w:ind w:left="45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25487">
              <w:rPr>
                <w:rFonts w:eastAsia="Times New Roman" w:cstheme="minorHAnsi"/>
                <w:sz w:val="18"/>
                <w:szCs w:val="18"/>
                <w:lang w:eastAsia="en-GB"/>
              </w:rPr>
              <w:t>people inspiring to</w:t>
            </w:r>
            <w:r>
              <w:rPr>
                <w:rFonts w:eastAsia="Times New Roman" w:cstheme="minorHAnsi"/>
                <w:sz w:val="18"/>
                <w:szCs w:val="18"/>
                <w:lang w:eastAsia="en-GB"/>
              </w:rPr>
              <w:t xml:space="preserve"> </w:t>
            </w:r>
            <w:r w:rsidRPr="00E25487">
              <w:rPr>
                <w:rFonts w:eastAsia="Times New Roman" w:cstheme="minorHAnsi"/>
                <w:sz w:val="18"/>
                <w:szCs w:val="18"/>
                <w:lang w:eastAsia="en-GB"/>
              </w:rPr>
              <w:t>others? Moses and Saint Peter</w:t>
            </w:r>
          </w:p>
          <w:p w14:paraId="577E60EE" w14:textId="762A1501" w:rsidR="00CA4370" w:rsidRPr="001D16AD" w:rsidRDefault="00CA4370" w:rsidP="00C07C58">
            <w:pPr>
              <w:jc w:val="center"/>
              <w:cnfStyle w:val="000000000000" w:firstRow="0" w:lastRow="0" w:firstColumn="0" w:lastColumn="0" w:oddVBand="0" w:evenVBand="0" w:oddHBand="0" w:evenHBand="0" w:firstRowFirstColumn="0" w:firstRowLastColumn="0" w:lastRowFirstColumn="0" w:lastRowLastColumn="0"/>
              <w:rPr>
                <w:b/>
                <w:bCs/>
                <w:u w:val="single"/>
              </w:rPr>
            </w:pPr>
            <w:r w:rsidRPr="00E25487">
              <w:rPr>
                <w:rFonts w:eastAsia="Times New Roman" w:cstheme="minorHAnsi"/>
                <w:sz w:val="18"/>
                <w:szCs w:val="18"/>
                <w:lang w:eastAsia="en-GB"/>
              </w:rPr>
              <w:t>(Christians and Jewish people. Non-religious)</w:t>
            </w:r>
          </w:p>
        </w:tc>
        <w:tc>
          <w:tcPr>
            <w:tcW w:w="2693" w:type="dxa"/>
          </w:tcPr>
          <w:p w14:paraId="4774B92E" w14:textId="38568249" w:rsidR="00CA4370" w:rsidRPr="006B5C02"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6B5C02">
              <w:rPr>
                <w:rFonts w:eastAsia="Times New Roman" w:cstheme="minorHAnsi"/>
                <w:b/>
                <w:bCs/>
                <w:sz w:val="20"/>
                <w:szCs w:val="20"/>
                <w:lang w:eastAsia="en-GB"/>
              </w:rPr>
              <w:t>Believing</w:t>
            </w:r>
          </w:p>
          <w:p w14:paraId="63F0F040" w14:textId="69D0E9AF" w:rsidR="00CA4370" w:rsidRPr="006B5C02" w:rsidRDefault="00CA4370" w:rsidP="00C07C58">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6B5C02">
              <w:rPr>
                <w:rFonts w:eastAsia="Times New Roman" w:cstheme="minorHAnsi"/>
                <w:sz w:val="18"/>
                <w:szCs w:val="18"/>
                <w:lang w:eastAsia="en-GB"/>
              </w:rPr>
              <w:t>What do Jewish people believe about God, creation, humanity, and the natural world? What are some ways Jewish people show how they belong?</w:t>
            </w:r>
          </w:p>
          <w:p w14:paraId="26595FBB" w14:textId="2D3DBF96" w:rsidR="00CA4370" w:rsidRPr="001D16AD" w:rsidRDefault="00CA4370" w:rsidP="00C07C58">
            <w:pPr>
              <w:jc w:val="center"/>
              <w:cnfStyle w:val="000000000000" w:firstRow="0" w:lastRow="0" w:firstColumn="0" w:lastColumn="0" w:oddVBand="0" w:evenVBand="0" w:oddHBand="0" w:evenHBand="0" w:firstRowFirstColumn="0" w:firstRowLastColumn="0" w:lastRowFirstColumn="0" w:lastRowLastColumn="0"/>
              <w:rPr>
                <w:b/>
                <w:bCs/>
              </w:rPr>
            </w:pPr>
            <w:r w:rsidRPr="006B5C02">
              <w:rPr>
                <w:rFonts w:eastAsia="Times New Roman" w:cstheme="minorHAnsi"/>
                <w:sz w:val="18"/>
                <w:szCs w:val="18"/>
                <w:lang w:eastAsia="en-GB"/>
              </w:rPr>
              <w:t>(Jewish people)</w:t>
            </w:r>
          </w:p>
        </w:tc>
        <w:tc>
          <w:tcPr>
            <w:tcW w:w="4820" w:type="dxa"/>
            <w:gridSpan w:val="2"/>
          </w:tcPr>
          <w:p w14:paraId="4E0AF3A5" w14:textId="77777777" w:rsidR="00CA4370" w:rsidRPr="007267D5" w:rsidRDefault="00CA4370" w:rsidP="00C07C58">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7267D5">
              <w:rPr>
                <w:rFonts w:eastAsia="Times New Roman" w:cstheme="minorHAnsi"/>
                <w:b/>
                <w:bCs/>
                <w:sz w:val="20"/>
                <w:szCs w:val="20"/>
                <w:lang w:eastAsia="en-GB"/>
              </w:rPr>
              <w:t>Belonging</w:t>
            </w:r>
          </w:p>
          <w:p w14:paraId="1531DD7B" w14:textId="77777777" w:rsidR="00CA4370" w:rsidRPr="007267D5" w:rsidRDefault="00CA4370" w:rsidP="00C07C58">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7267D5">
              <w:rPr>
                <w:rFonts w:eastAsia="Times New Roman" w:cstheme="minorHAnsi"/>
                <w:sz w:val="18"/>
                <w:szCs w:val="18"/>
                <w:lang w:eastAsia="en-GB"/>
              </w:rPr>
              <w:t>What does it meaning to belong? What is it like to belong to the Christian religion in Nottingham City and Nottinghamshire today?</w:t>
            </w:r>
          </w:p>
          <w:p w14:paraId="00BCEB01" w14:textId="5CA608CE" w:rsidR="00CA4370" w:rsidRPr="001D16AD" w:rsidRDefault="00CA4370" w:rsidP="00C07C58">
            <w:pPr>
              <w:jc w:val="center"/>
              <w:cnfStyle w:val="000000000000" w:firstRow="0" w:lastRow="0" w:firstColumn="0" w:lastColumn="0" w:oddVBand="0" w:evenVBand="0" w:oddHBand="0" w:evenHBand="0" w:firstRowFirstColumn="0" w:firstRowLastColumn="0" w:lastRowFirstColumn="0" w:lastRowLastColumn="0"/>
              <w:rPr>
                <w:b/>
                <w:bCs/>
              </w:rPr>
            </w:pPr>
            <w:r w:rsidRPr="007267D5">
              <w:rPr>
                <w:rFonts w:eastAsia="Times New Roman" w:cstheme="minorHAnsi"/>
                <w:sz w:val="18"/>
                <w:szCs w:val="18"/>
                <w:lang w:eastAsia="en-GB"/>
              </w:rPr>
              <w:t>(Christians)</w:t>
            </w:r>
          </w:p>
        </w:tc>
        <w:tc>
          <w:tcPr>
            <w:tcW w:w="4536" w:type="dxa"/>
            <w:gridSpan w:val="2"/>
            <w:vAlign w:val="center"/>
          </w:tcPr>
          <w:p w14:paraId="42BD42F6" w14:textId="100D238D" w:rsidR="00CA4370" w:rsidRPr="006435AC" w:rsidRDefault="00CA4370" w:rsidP="00CA4370">
            <w:pPr>
              <w:ind w:right="255"/>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lang w:eastAsia="en-GB"/>
              </w:rPr>
              <w:t xml:space="preserve">                                               </w:t>
            </w:r>
            <w:r w:rsidRPr="006435AC">
              <w:rPr>
                <w:rFonts w:eastAsia="Times New Roman" w:cstheme="minorHAnsi"/>
                <w:b/>
                <w:bCs/>
                <w:sz w:val="20"/>
                <w:szCs w:val="20"/>
                <w:lang w:eastAsia="en-GB"/>
              </w:rPr>
              <w:t>Story</w:t>
            </w:r>
          </w:p>
          <w:p w14:paraId="71BEA391" w14:textId="180459AB" w:rsidR="00CA4370" w:rsidRPr="006435AC" w:rsidRDefault="00555A06" w:rsidP="00C07C58">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b/>
                <w:bCs/>
                <w:noProof/>
                <w:color w:val="FFC000"/>
              </w:rPr>
              <w:drawing>
                <wp:anchor distT="0" distB="0" distL="114300" distR="114300" simplePos="0" relativeHeight="251658241" behindDoc="0" locked="0" layoutInCell="1" allowOverlap="1" wp14:anchorId="4E4934CC" wp14:editId="0ACFC44E">
                  <wp:simplePos x="0" y="0"/>
                  <wp:positionH relativeFrom="column">
                    <wp:posOffset>1918970</wp:posOffset>
                  </wp:positionH>
                  <wp:positionV relativeFrom="paragraph">
                    <wp:posOffset>405130</wp:posOffset>
                  </wp:positionV>
                  <wp:extent cx="375920" cy="337185"/>
                  <wp:effectExtent l="0" t="0" r="5080" b="5715"/>
                  <wp:wrapSquare wrapText="bothSides"/>
                  <wp:docPr id="7" name="Picture 7">
                    <a:extLst xmlns:a="http://schemas.openxmlformats.org/drawingml/2006/main">
                      <a:ext uri="{FF2B5EF4-FFF2-40B4-BE49-F238E27FC236}">
                        <a16:creationId xmlns:a16="http://schemas.microsoft.com/office/drawing/2014/main" id="{1E1874BF-BD3B-478E-8ADE-96383C6F80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00CA4370" w:rsidRPr="006435AC">
              <w:rPr>
                <w:rFonts w:eastAsia="Times New Roman" w:cstheme="minorHAnsi"/>
                <w:sz w:val="18"/>
                <w:szCs w:val="18"/>
                <w:lang w:eastAsia="en-GB"/>
              </w:rPr>
              <w:t>How and why are some stories important in religions? What can we learn from these stories and from the Torah and the Bible?</w:t>
            </w:r>
          </w:p>
          <w:p w14:paraId="4B849151" w14:textId="3E4D6689" w:rsidR="00CA4370" w:rsidRDefault="00CA4370" w:rsidP="00C07C5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6435AC">
              <w:rPr>
                <w:rFonts w:eastAsia="Times New Roman" w:cstheme="minorHAnsi"/>
                <w:sz w:val="18"/>
                <w:szCs w:val="18"/>
                <w:lang w:eastAsia="en-GB"/>
              </w:rPr>
              <w:t>(Jewish and Christian)</w:t>
            </w:r>
          </w:p>
          <w:p w14:paraId="3A76DB0E" w14:textId="44053D10" w:rsidR="004C70FC" w:rsidRPr="001D16AD" w:rsidRDefault="004C70FC" w:rsidP="00C07C58">
            <w:pPr>
              <w:jc w:val="center"/>
              <w:cnfStyle w:val="000000000000" w:firstRow="0" w:lastRow="0" w:firstColumn="0" w:lastColumn="0" w:oddVBand="0" w:evenVBand="0" w:oddHBand="0" w:evenHBand="0" w:firstRowFirstColumn="0" w:firstRowLastColumn="0" w:lastRowFirstColumn="0" w:lastRowLastColumn="0"/>
              <w:rPr>
                <w:b/>
                <w:bCs/>
              </w:rPr>
            </w:pPr>
            <w:r w:rsidRPr="00EC5B18">
              <w:rPr>
                <w:b/>
                <w:bCs/>
                <w:color w:val="FFC000"/>
              </w:rPr>
              <w:t xml:space="preserve">Enrichment: </w:t>
            </w:r>
            <w:r w:rsidR="00555A06">
              <w:rPr>
                <w:b/>
                <w:bCs/>
                <w:color w:val="FFC000"/>
              </w:rPr>
              <w:t xml:space="preserve">Synagogue visit </w:t>
            </w:r>
          </w:p>
        </w:tc>
      </w:tr>
      <w:tr w:rsidR="00CA4370" w:rsidRPr="00C348DE" w14:paraId="6CE153EE" w14:textId="77777777" w:rsidTr="3A473A26">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1D3668F" w14:textId="5F7AB0A0" w:rsidR="00CA4370" w:rsidRPr="00C348DE" w:rsidRDefault="00CA4370" w:rsidP="000C25F4">
            <w:pPr>
              <w:jc w:val="center"/>
              <w:rPr>
                <w:sz w:val="28"/>
                <w:szCs w:val="28"/>
                <w:u w:val="single"/>
              </w:rPr>
            </w:pPr>
            <w:r w:rsidRPr="00C348DE">
              <w:rPr>
                <w:sz w:val="28"/>
                <w:szCs w:val="28"/>
                <w:u w:val="single"/>
              </w:rPr>
              <w:t>Year 3</w:t>
            </w:r>
          </w:p>
        </w:tc>
        <w:tc>
          <w:tcPr>
            <w:tcW w:w="5245" w:type="dxa"/>
            <w:gridSpan w:val="2"/>
          </w:tcPr>
          <w:p w14:paraId="69C53039" w14:textId="77777777" w:rsidR="00CA4370" w:rsidRPr="00BB16FD" w:rsidRDefault="00CA4370" w:rsidP="000C25F4">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B16FD">
              <w:rPr>
                <w:rFonts w:eastAsia="Times New Roman" w:cstheme="minorHAnsi"/>
                <w:b/>
                <w:bCs/>
                <w:sz w:val="20"/>
                <w:szCs w:val="20"/>
                <w:lang w:eastAsia="en-GB"/>
              </w:rPr>
              <w:t>Beliefs and questions</w:t>
            </w:r>
          </w:p>
          <w:p w14:paraId="4CD7EF12" w14:textId="77777777" w:rsidR="00CA4370" w:rsidRPr="00BB16FD" w:rsidRDefault="00CA4370" w:rsidP="000C25F4">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B16FD">
              <w:rPr>
                <w:rFonts w:eastAsia="Times New Roman" w:cstheme="minorHAnsi"/>
                <w:sz w:val="18"/>
                <w:szCs w:val="18"/>
                <w:lang w:eastAsia="en-GB"/>
              </w:rPr>
              <w:t>What difference does it make to be a Christian? How do Christian people’s beliefs about God, Jesus, and the world and others have impact on their lives?</w:t>
            </w:r>
          </w:p>
          <w:p w14:paraId="7D1F74A6" w14:textId="77777777" w:rsidR="00CA4370" w:rsidRDefault="00CA4370" w:rsidP="000C25F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B16FD">
              <w:rPr>
                <w:rFonts w:eastAsia="Times New Roman" w:cstheme="minorHAnsi"/>
                <w:sz w:val="18"/>
                <w:szCs w:val="18"/>
                <w:lang w:eastAsia="en-GB"/>
              </w:rPr>
              <w:t>(Christianity)</w:t>
            </w:r>
          </w:p>
          <w:p w14:paraId="195C0245" w14:textId="77777777" w:rsidR="005F0B1C" w:rsidRDefault="005F0B1C" w:rsidP="000C25F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lang w:eastAsia="en-GB"/>
              </w:rPr>
            </w:pPr>
          </w:p>
          <w:p w14:paraId="4CD4B9FB" w14:textId="77777777" w:rsidR="00652772" w:rsidRPr="00536F10" w:rsidRDefault="00652772" w:rsidP="000C25F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Curriculum: </w:t>
            </w:r>
          </w:p>
          <w:p w14:paraId="6DA82999" w14:textId="17EFA26F" w:rsidR="005F0B1C" w:rsidRPr="00536F10" w:rsidRDefault="006319D0" w:rsidP="000C25F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w:t>
            </w:r>
            <w:r w:rsidR="005F0B1C" w:rsidRPr="00536F10">
              <w:rPr>
                <w:rFonts w:ascii="Calibri" w:eastAsia="Times New Roman" w:hAnsi="Calibri" w:cstheme="minorHAnsi"/>
                <w:b/>
                <w:bCs/>
                <w:sz w:val="18"/>
                <w:szCs w:val="18"/>
                <w:highlight w:val="yellow"/>
                <w:lang w:eastAsia="en-GB"/>
              </w:rPr>
              <w:t xml:space="preserve"> </w:t>
            </w:r>
            <w:r w:rsidRPr="00536F10">
              <w:rPr>
                <w:rFonts w:ascii="Calibri" w:eastAsia="Times New Roman" w:hAnsi="Calibri" w:cstheme="minorHAnsi"/>
                <w:b/>
                <w:bCs/>
                <w:sz w:val="18"/>
                <w:szCs w:val="18"/>
                <w:highlight w:val="yellow"/>
                <w:lang w:eastAsia="en-GB"/>
              </w:rPr>
              <w:t>Year 7 “Who is God</w:t>
            </w:r>
            <w:r w:rsidR="001D12FA" w:rsidRPr="00536F10">
              <w:rPr>
                <w:rFonts w:ascii="Calibri" w:eastAsia="Times New Roman" w:hAnsi="Calibri" w:cstheme="minorHAnsi"/>
                <w:b/>
                <w:bCs/>
                <w:sz w:val="18"/>
                <w:szCs w:val="18"/>
                <w:highlight w:val="yellow"/>
                <w:lang w:eastAsia="en-GB"/>
              </w:rPr>
              <w:t xml:space="preserve"> in </w:t>
            </w:r>
            <w:r w:rsidRPr="00536F10">
              <w:rPr>
                <w:rFonts w:ascii="Calibri" w:eastAsia="Times New Roman" w:hAnsi="Calibri" w:cstheme="minorHAnsi"/>
                <w:b/>
                <w:bCs/>
                <w:sz w:val="18"/>
                <w:szCs w:val="18"/>
                <w:highlight w:val="yellow"/>
                <w:lang w:eastAsia="en-GB"/>
              </w:rPr>
              <w:t>the Abra</w:t>
            </w:r>
            <w:r w:rsidR="001D12FA" w:rsidRPr="00536F10">
              <w:rPr>
                <w:rFonts w:ascii="Calibri" w:eastAsia="Times New Roman" w:hAnsi="Calibri" w:cstheme="minorHAnsi"/>
                <w:b/>
                <w:bCs/>
                <w:sz w:val="18"/>
                <w:szCs w:val="18"/>
                <w:highlight w:val="yellow"/>
                <w:lang w:eastAsia="en-GB"/>
              </w:rPr>
              <w:t xml:space="preserve">hamic faiths?” </w:t>
            </w:r>
          </w:p>
          <w:p w14:paraId="5524DE13" w14:textId="5FEFA4E8" w:rsidR="001D12FA" w:rsidRPr="00C348DE" w:rsidRDefault="001D12FA" w:rsidP="000C25F4">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r w:rsidRPr="00536F10">
              <w:rPr>
                <w:rFonts w:ascii="Calibri" w:eastAsia="Calibri" w:hAnsi="Calibri" w:cs="Calibri"/>
                <w:b/>
                <w:bCs/>
                <w:sz w:val="18"/>
                <w:szCs w:val="18"/>
                <w:highlight w:val="yellow"/>
              </w:rPr>
              <w:t>Year 8 – “Why believe in God?”</w:t>
            </w:r>
            <w:r>
              <w:rPr>
                <w:rFonts w:ascii="Calibri" w:eastAsia="Calibri" w:hAnsi="Calibri" w:cs="Calibri"/>
                <w:b/>
                <w:bCs/>
                <w:sz w:val="24"/>
                <w:szCs w:val="24"/>
              </w:rPr>
              <w:t xml:space="preserve"> </w:t>
            </w:r>
          </w:p>
        </w:tc>
        <w:tc>
          <w:tcPr>
            <w:tcW w:w="4820" w:type="dxa"/>
            <w:gridSpan w:val="2"/>
          </w:tcPr>
          <w:p w14:paraId="3C0B706F" w14:textId="235ED937" w:rsidR="00CA4370" w:rsidRPr="007705CB" w:rsidRDefault="00CA4370" w:rsidP="00CF0AC2">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7705CB">
              <w:rPr>
                <w:rFonts w:eastAsia="Times New Roman" w:cstheme="minorHAnsi"/>
                <w:b/>
                <w:bCs/>
                <w:sz w:val="20"/>
                <w:szCs w:val="20"/>
                <w:lang w:eastAsia="en-GB"/>
              </w:rPr>
              <w:t xml:space="preserve">Inspirational people </w:t>
            </w:r>
            <w:r w:rsidR="00BD75E2">
              <w:rPr>
                <w:rFonts w:eastAsia="Times New Roman" w:cstheme="minorHAnsi"/>
                <w:b/>
                <w:bCs/>
                <w:sz w:val="20"/>
                <w:szCs w:val="20"/>
                <w:lang w:eastAsia="en-GB"/>
              </w:rPr>
              <w:t>form</w:t>
            </w:r>
            <w:r w:rsidRPr="007705CB">
              <w:rPr>
                <w:rFonts w:eastAsia="Times New Roman" w:cstheme="minorHAnsi"/>
                <w:b/>
                <w:bCs/>
                <w:sz w:val="20"/>
                <w:szCs w:val="20"/>
                <w:lang w:eastAsia="en-GB"/>
              </w:rPr>
              <w:t xml:space="preserve"> the past</w:t>
            </w:r>
          </w:p>
          <w:p w14:paraId="1DE521E7" w14:textId="77777777" w:rsidR="00CA4370" w:rsidRPr="007705CB" w:rsidRDefault="00CA4370" w:rsidP="00CF0AC2">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7705CB">
              <w:rPr>
                <w:rFonts w:eastAsia="Times New Roman" w:cstheme="minorHAnsi"/>
                <w:sz w:val="18"/>
                <w:szCs w:val="18"/>
                <w:lang w:eastAsia="en-GB"/>
              </w:rPr>
              <w:t>What can we learn from inspiring people in sacred texts and in the history of religions? Religious leaders: Moses, Jesus and Muhammad.</w:t>
            </w:r>
          </w:p>
          <w:p w14:paraId="703C4C6D" w14:textId="77777777" w:rsidR="00CA4370" w:rsidRDefault="00CA4370" w:rsidP="000C25F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7705CB">
              <w:rPr>
                <w:rFonts w:eastAsia="Times New Roman" w:cstheme="minorHAnsi"/>
                <w:sz w:val="18"/>
                <w:szCs w:val="18"/>
                <w:lang w:eastAsia="en-GB"/>
              </w:rPr>
              <w:t>(Christians, Muslims and Jewish people. Non-religious</w:t>
            </w:r>
            <w:r>
              <w:rPr>
                <w:rFonts w:eastAsia="Times New Roman" w:cstheme="minorHAnsi"/>
                <w:sz w:val="18"/>
                <w:szCs w:val="18"/>
                <w:lang w:eastAsia="en-GB"/>
              </w:rPr>
              <w:t xml:space="preserve"> </w:t>
            </w:r>
            <w:r w:rsidRPr="007705CB">
              <w:rPr>
                <w:rFonts w:eastAsia="Times New Roman" w:cstheme="minorHAnsi"/>
                <w:sz w:val="18"/>
                <w:szCs w:val="18"/>
                <w:lang w:eastAsia="en-GB"/>
              </w:rPr>
              <w:t>worldviews such as Humanism can also be considered and so can Sikh Gurus.)</w:t>
            </w:r>
          </w:p>
          <w:p w14:paraId="407DC48E" w14:textId="77777777" w:rsidR="00BD75E2" w:rsidRDefault="00BD75E2" w:rsidP="000C25F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696BF9BD" w14:textId="77777777" w:rsidR="00DE578E" w:rsidRPr="00536F10" w:rsidRDefault="00DE578E" w:rsidP="00DE578E">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Curriculum: </w:t>
            </w:r>
          </w:p>
          <w:p w14:paraId="3FBF4990" w14:textId="1DB65403" w:rsidR="00BD75E2" w:rsidRPr="00536F10" w:rsidRDefault="00BD75E2" w:rsidP="000C25F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536F10">
              <w:rPr>
                <w:rFonts w:eastAsia="Times New Roman" w:cstheme="minorHAnsi"/>
                <w:b/>
                <w:bCs/>
                <w:sz w:val="18"/>
                <w:szCs w:val="18"/>
                <w:highlight w:val="yellow"/>
                <w:lang w:eastAsia="en-GB"/>
              </w:rPr>
              <w:t xml:space="preserve">Year 8 – Where can we find wisdom to live by? </w:t>
            </w:r>
            <w:r w:rsidR="00F75E96" w:rsidRPr="00536F10">
              <w:rPr>
                <w:rFonts w:eastAsia="Times New Roman" w:cstheme="minorHAnsi"/>
                <w:b/>
                <w:bCs/>
                <w:sz w:val="18"/>
                <w:szCs w:val="18"/>
                <w:highlight w:val="yellow"/>
                <w:lang w:eastAsia="en-GB"/>
              </w:rPr>
              <w:t>T</w:t>
            </w:r>
            <w:r w:rsidR="009F2155" w:rsidRPr="00536F10">
              <w:rPr>
                <w:rFonts w:eastAsia="Times New Roman" w:cstheme="minorHAnsi"/>
                <w:b/>
                <w:bCs/>
                <w:sz w:val="18"/>
                <w:szCs w:val="18"/>
                <w:highlight w:val="yellow"/>
                <w:lang w:eastAsia="en-GB"/>
              </w:rPr>
              <w:t>he importance of prophets, holy buildings and holy books as sources of guidance.</w:t>
            </w:r>
            <w:r w:rsidR="009F2155" w:rsidRPr="00536F10">
              <w:rPr>
                <w:rFonts w:eastAsia="Times New Roman" w:cstheme="minorHAnsi"/>
                <w:b/>
                <w:bCs/>
                <w:sz w:val="18"/>
                <w:szCs w:val="18"/>
                <w:lang w:eastAsia="en-GB"/>
              </w:rPr>
              <w:t xml:space="preserve"> </w:t>
            </w:r>
          </w:p>
          <w:p w14:paraId="7B689CEE" w14:textId="10EEFCA5" w:rsidR="00BD75E2" w:rsidRPr="00C348DE" w:rsidRDefault="00BD75E2" w:rsidP="000C25F4">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126" w:type="dxa"/>
          </w:tcPr>
          <w:p w14:paraId="064A5EEE" w14:textId="77777777" w:rsidR="00CA4370" w:rsidRPr="0044353E" w:rsidRDefault="00CA4370" w:rsidP="00CF0AC2">
            <w:pPr>
              <w:ind w:right="8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44353E">
              <w:rPr>
                <w:rFonts w:eastAsia="Times New Roman" w:cstheme="minorHAnsi"/>
                <w:b/>
                <w:bCs/>
                <w:sz w:val="18"/>
                <w:szCs w:val="18"/>
                <w:lang w:eastAsia="en-GB"/>
              </w:rPr>
              <w:t xml:space="preserve">Religion, </w:t>
            </w:r>
            <w:proofErr w:type="gramStart"/>
            <w:r w:rsidRPr="0044353E">
              <w:rPr>
                <w:rFonts w:eastAsia="Times New Roman" w:cstheme="minorHAnsi"/>
                <w:b/>
                <w:bCs/>
                <w:sz w:val="18"/>
                <w:szCs w:val="18"/>
                <w:lang w:eastAsia="en-GB"/>
              </w:rPr>
              <w:t xml:space="preserve">family </w:t>
            </w:r>
            <w:r>
              <w:rPr>
                <w:rFonts w:eastAsia="Times New Roman" w:cstheme="minorHAnsi"/>
                <w:b/>
                <w:bCs/>
                <w:sz w:val="18"/>
                <w:szCs w:val="18"/>
                <w:lang w:eastAsia="en-GB"/>
              </w:rPr>
              <w:t xml:space="preserve"> </w:t>
            </w:r>
            <w:r w:rsidRPr="0044353E">
              <w:rPr>
                <w:rFonts w:eastAsia="Times New Roman" w:cstheme="minorHAnsi"/>
                <w:b/>
                <w:bCs/>
                <w:sz w:val="18"/>
                <w:szCs w:val="18"/>
                <w:lang w:eastAsia="en-GB"/>
              </w:rPr>
              <w:t>and</w:t>
            </w:r>
            <w:proofErr w:type="gramEnd"/>
            <w:r w:rsidRPr="0044353E">
              <w:rPr>
                <w:rFonts w:eastAsia="Times New Roman" w:cstheme="minorHAnsi"/>
                <w:b/>
                <w:bCs/>
                <w:sz w:val="18"/>
                <w:szCs w:val="18"/>
                <w:lang w:eastAsia="en-GB"/>
              </w:rPr>
              <w:t xml:space="preserve"> community: Prayer</w:t>
            </w:r>
          </w:p>
          <w:p w14:paraId="6E28777F" w14:textId="77777777" w:rsidR="00CA4370" w:rsidRPr="0044353E" w:rsidRDefault="00CA4370" w:rsidP="00CF0AC2">
            <w:pPr>
              <w:ind w:right="8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44353E">
              <w:rPr>
                <w:rFonts w:eastAsia="Times New Roman" w:cstheme="minorHAnsi"/>
                <w:sz w:val="18"/>
                <w:szCs w:val="18"/>
                <w:lang w:eastAsia="en-GB"/>
              </w:rPr>
              <w:t>How do religious</w:t>
            </w:r>
            <w:r>
              <w:rPr>
                <w:rFonts w:eastAsia="Times New Roman" w:cstheme="minorHAnsi"/>
                <w:sz w:val="18"/>
                <w:szCs w:val="18"/>
                <w:lang w:eastAsia="en-GB"/>
              </w:rPr>
              <w:t xml:space="preserve"> </w:t>
            </w:r>
            <w:r w:rsidRPr="0044353E">
              <w:rPr>
                <w:rFonts w:eastAsia="Times New Roman" w:cstheme="minorHAnsi"/>
                <w:sz w:val="18"/>
                <w:szCs w:val="18"/>
                <w:lang w:eastAsia="en-GB"/>
              </w:rPr>
              <w:t>families and communities practice their faith? The example of prayer.</w:t>
            </w:r>
          </w:p>
          <w:p w14:paraId="2793505E" w14:textId="77777777" w:rsidR="00CA4370" w:rsidRDefault="00CA4370" w:rsidP="00CF0AC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44353E">
              <w:rPr>
                <w:rFonts w:eastAsia="Times New Roman" w:cstheme="minorHAnsi"/>
                <w:sz w:val="18"/>
                <w:szCs w:val="18"/>
                <w:lang w:eastAsia="en-GB"/>
              </w:rPr>
              <w:t>(Christians and Muslims)</w:t>
            </w:r>
          </w:p>
          <w:p w14:paraId="72F99A96" w14:textId="77777777" w:rsidR="00615C04" w:rsidRDefault="00615C04" w:rsidP="00CF0AC2">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14:paraId="78CF6233" w14:textId="77777777" w:rsidR="00427F3A" w:rsidRPr="00886BC7" w:rsidRDefault="00427F3A" w:rsidP="00427F3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886BC7">
              <w:rPr>
                <w:rFonts w:ascii="Calibri" w:eastAsia="Times New Roman" w:hAnsi="Calibri" w:cstheme="minorHAnsi"/>
                <w:b/>
                <w:bCs/>
                <w:sz w:val="18"/>
                <w:szCs w:val="18"/>
                <w:highlight w:val="yellow"/>
                <w:lang w:eastAsia="en-GB"/>
              </w:rPr>
              <w:lastRenderedPageBreak/>
              <w:t xml:space="preserve">Links to the Secondary Curriculum: </w:t>
            </w:r>
          </w:p>
          <w:p w14:paraId="77594820" w14:textId="186988E2" w:rsidR="00615C04" w:rsidRPr="0082138C" w:rsidRDefault="00F41BED" w:rsidP="00CF0AC2">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886BC7">
              <w:rPr>
                <w:b/>
                <w:bCs/>
                <w:sz w:val="18"/>
                <w:szCs w:val="18"/>
                <w:highlight w:val="yellow"/>
              </w:rPr>
              <w:t>Year 7 – “Who is God in the Abrahamic faiths</w:t>
            </w:r>
            <w:r w:rsidR="00886BC7" w:rsidRPr="00886BC7">
              <w:rPr>
                <w:b/>
                <w:bCs/>
                <w:sz w:val="18"/>
                <w:szCs w:val="18"/>
                <w:highlight w:val="yellow"/>
              </w:rPr>
              <w:t>?</w:t>
            </w:r>
            <w:r w:rsidRPr="00886BC7">
              <w:rPr>
                <w:b/>
                <w:bCs/>
                <w:sz w:val="18"/>
                <w:szCs w:val="18"/>
                <w:highlight w:val="yellow"/>
              </w:rPr>
              <w:t>”</w:t>
            </w:r>
            <w:r w:rsidR="00634937">
              <w:rPr>
                <w:b/>
                <w:bCs/>
                <w:sz w:val="18"/>
                <w:szCs w:val="18"/>
                <w:highlight w:val="yellow"/>
              </w:rPr>
              <w:t xml:space="preserve"> Focus on The S</w:t>
            </w:r>
            <w:r w:rsidRPr="00886BC7">
              <w:rPr>
                <w:b/>
                <w:bCs/>
                <w:sz w:val="18"/>
                <w:szCs w:val="18"/>
                <w:highlight w:val="yellow"/>
              </w:rPr>
              <w:t>hema</w:t>
            </w:r>
            <w:r w:rsidR="00242C7B" w:rsidRPr="00886BC7">
              <w:rPr>
                <w:b/>
                <w:bCs/>
                <w:sz w:val="18"/>
                <w:szCs w:val="18"/>
                <w:highlight w:val="yellow"/>
              </w:rPr>
              <w:t xml:space="preserve"> </w:t>
            </w:r>
            <w:r w:rsidR="00886BC7" w:rsidRPr="00886BC7">
              <w:rPr>
                <w:b/>
                <w:bCs/>
                <w:sz w:val="18"/>
                <w:szCs w:val="18"/>
                <w:highlight w:val="yellow"/>
              </w:rPr>
              <w:t xml:space="preserve">- </w:t>
            </w:r>
            <w:r w:rsidRPr="00886BC7">
              <w:rPr>
                <w:b/>
                <w:bCs/>
                <w:sz w:val="18"/>
                <w:szCs w:val="18"/>
                <w:highlight w:val="yellow"/>
              </w:rPr>
              <w:t>a Jewish prayer and the declaration of faith</w:t>
            </w:r>
            <w:r w:rsidR="00886BC7" w:rsidRPr="00886BC7">
              <w:rPr>
                <w:b/>
                <w:bCs/>
                <w:sz w:val="18"/>
                <w:szCs w:val="18"/>
                <w:highlight w:val="yellow"/>
              </w:rPr>
              <w:t>.</w:t>
            </w:r>
          </w:p>
        </w:tc>
        <w:tc>
          <w:tcPr>
            <w:tcW w:w="2410" w:type="dxa"/>
          </w:tcPr>
          <w:p w14:paraId="5F9F67F2" w14:textId="77777777" w:rsidR="00CA4370" w:rsidRPr="001A70D1" w:rsidRDefault="00CA4370" w:rsidP="000C25F4">
            <w:pPr>
              <w:ind w:right="255"/>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u w:val="single"/>
                <w:lang w:eastAsia="en-GB"/>
              </w:rPr>
            </w:pPr>
            <w:r w:rsidRPr="001A70D1">
              <w:rPr>
                <w:rFonts w:eastAsia="Times New Roman" w:cstheme="minorHAnsi"/>
                <w:b/>
                <w:bCs/>
                <w:sz w:val="18"/>
                <w:szCs w:val="18"/>
                <w:u w:val="single"/>
                <w:lang w:eastAsia="en-GB"/>
              </w:rPr>
              <w:lastRenderedPageBreak/>
              <w:t>Worship and sacred places</w:t>
            </w:r>
          </w:p>
          <w:p w14:paraId="0163A501" w14:textId="77777777" w:rsidR="00CA4370" w:rsidRPr="001A70D1" w:rsidRDefault="00CA4370" w:rsidP="000C25F4">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1A70D1">
              <w:rPr>
                <w:rFonts w:eastAsia="Times New Roman" w:cstheme="minorHAnsi"/>
                <w:sz w:val="18"/>
                <w:szCs w:val="18"/>
                <w:lang w:eastAsia="en-GB"/>
              </w:rPr>
              <w:t>Where, how and why do people worship? Investigating places of worship in Nottingham City and Nottinghamshire.</w:t>
            </w:r>
          </w:p>
          <w:p w14:paraId="15418E1E" w14:textId="78B015CE" w:rsidR="00CA4370" w:rsidRDefault="00CA4370" w:rsidP="000C25F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1A70D1">
              <w:rPr>
                <w:rFonts w:eastAsia="Times New Roman" w:cstheme="minorHAnsi"/>
                <w:sz w:val="18"/>
                <w:szCs w:val="18"/>
                <w:lang w:eastAsia="en-GB"/>
              </w:rPr>
              <w:t>(Muslims, Hindus, Christians)</w:t>
            </w:r>
          </w:p>
          <w:p w14:paraId="6CC08137" w14:textId="77777777" w:rsidR="00E33A37" w:rsidRDefault="00E33A37" w:rsidP="000C25F4">
            <w:pPr>
              <w:jc w:val="center"/>
              <w:cnfStyle w:val="000000000000" w:firstRow="0" w:lastRow="0" w:firstColumn="0" w:lastColumn="0" w:oddVBand="0" w:evenVBand="0" w:oddHBand="0" w:evenHBand="0" w:firstRowFirstColumn="0" w:firstRowLastColumn="0" w:lastRowFirstColumn="0" w:lastRowLastColumn="0"/>
              <w:rPr>
                <w:b/>
                <w:bCs/>
                <w:color w:val="FFC000"/>
              </w:rPr>
            </w:pPr>
            <w:r>
              <w:rPr>
                <w:b/>
                <w:bCs/>
                <w:noProof/>
                <w:color w:val="FFC000"/>
              </w:rPr>
              <w:drawing>
                <wp:anchor distT="0" distB="0" distL="114300" distR="114300" simplePos="0" relativeHeight="251658242" behindDoc="0" locked="0" layoutInCell="1" allowOverlap="1" wp14:anchorId="29B2D463" wp14:editId="0AF241B7">
                  <wp:simplePos x="0" y="0"/>
                  <wp:positionH relativeFrom="column">
                    <wp:posOffset>786103</wp:posOffset>
                  </wp:positionH>
                  <wp:positionV relativeFrom="paragraph">
                    <wp:posOffset>214333</wp:posOffset>
                  </wp:positionV>
                  <wp:extent cx="375920" cy="337185"/>
                  <wp:effectExtent l="0" t="0" r="5080" b="5715"/>
                  <wp:wrapSquare wrapText="bothSides"/>
                  <wp:docPr id="8" name="Picture 8">
                    <a:extLst xmlns:a="http://schemas.openxmlformats.org/drawingml/2006/main">
                      <a:ext uri="{FF2B5EF4-FFF2-40B4-BE49-F238E27FC236}">
                        <a16:creationId xmlns:a16="http://schemas.microsoft.com/office/drawing/2014/main" id="{A986670E-FBEB-4196-BFAF-A50C4A2771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5B18">
              <w:rPr>
                <w:b/>
                <w:bCs/>
                <w:color w:val="FFC000"/>
              </w:rPr>
              <w:t xml:space="preserve">Enrichment: </w:t>
            </w:r>
            <w:r>
              <w:rPr>
                <w:b/>
                <w:bCs/>
                <w:color w:val="FFC000"/>
              </w:rPr>
              <w:t>Mosque visit</w:t>
            </w:r>
          </w:p>
          <w:p w14:paraId="5867C295" w14:textId="77777777" w:rsidR="0082138C" w:rsidRDefault="0082138C" w:rsidP="000C25F4">
            <w:pPr>
              <w:jc w:val="center"/>
              <w:cnfStyle w:val="000000000000" w:firstRow="0" w:lastRow="0" w:firstColumn="0" w:lastColumn="0" w:oddVBand="0" w:evenVBand="0" w:oddHBand="0" w:evenHBand="0" w:firstRowFirstColumn="0" w:firstRowLastColumn="0" w:lastRowFirstColumn="0" w:lastRowLastColumn="0"/>
              <w:rPr>
                <w:b/>
                <w:bCs/>
                <w:color w:val="FFC000"/>
              </w:rPr>
            </w:pPr>
          </w:p>
          <w:p w14:paraId="07D58DB8" w14:textId="14B45AAD" w:rsidR="00886BC7" w:rsidRPr="00A9656F" w:rsidRDefault="00886BC7" w:rsidP="00A965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A9656F">
              <w:rPr>
                <w:rFonts w:ascii="Calibri" w:eastAsia="Times New Roman" w:hAnsi="Calibri" w:cstheme="minorHAnsi"/>
                <w:b/>
                <w:bCs/>
                <w:sz w:val="18"/>
                <w:szCs w:val="18"/>
                <w:highlight w:val="yellow"/>
                <w:lang w:eastAsia="en-GB"/>
              </w:rPr>
              <w:t>Links to the Secondary Curriculum:</w:t>
            </w:r>
          </w:p>
          <w:p w14:paraId="3730F986" w14:textId="6607491B" w:rsidR="0082138C" w:rsidRPr="003A3150" w:rsidRDefault="0082138C" w:rsidP="00A9656F">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A9656F">
              <w:rPr>
                <w:b/>
                <w:bCs/>
                <w:color w:val="000000" w:themeColor="text1"/>
                <w:sz w:val="18"/>
                <w:szCs w:val="18"/>
                <w:highlight w:val="yellow"/>
              </w:rPr>
              <w:lastRenderedPageBreak/>
              <w:t xml:space="preserve">Year 8 </w:t>
            </w:r>
            <w:r w:rsidR="003A3150" w:rsidRPr="00A9656F">
              <w:rPr>
                <w:b/>
                <w:bCs/>
                <w:color w:val="000000" w:themeColor="text1"/>
                <w:sz w:val="18"/>
                <w:szCs w:val="18"/>
                <w:highlight w:val="yellow"/>
              </w:rPr>
              <w:t>–</w:t>
            </w:r>
            <w:r w:rsidRPr="00A9656F">
              <w:rPr>
                <w:b/>
                <w:bCs/>
                <w:color w:val="000000" w:themeColor="text1"/>
                <w:sz w:val="18"/>
                <w:szCs w:val="18"/>
                <w:highlight w:val="yellow"/>
              </w:rPr>
              <w:t xml:space="preserve"> </w:t>
            </w:r>
            <w:r w:rsidR="003A3150" w:rsidRPr="00A9656F">
              <w:rPr>
                <w:b/>
                <w:bCs/>
                <w:color w:val="000000" w:themeColor="text1"/>
                <w:sz w:val="18"/>
                <w:szCs w:val="18"/>
                <w:highlight w:val="yellow"/>
              </w:rPr>
              <w:t>Where can we find wisdom to live by? Focus on sacred places.</w:t>
            </w:r>
          </w:p>
        </w:tc>
      </w:tr>
      <w:tr w:rsidR="00CA4370" w:rsidRPr="00C348DE" w14:paraId="7FF00C2A" w14:textId="77777777" w:rsidTr="3A473A26">
        <w:trPr>
          <w:trHeight w:val="1055"/>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1B5DD1E4" w14:textId="1EEB5027" w:rsidR="00CA4370" w:rsidRPr="00C348DE" w:rsidRDefault="00CA4370" w:rsidP="00CA4B73">
            <w:pPr>
              <w:jc w:val="center"/>
              <w:rPr>
                <w:sz w:val="28"/>
                <w:szCs w:val="28"/>
                <w:u w:val="single"/>
              </w:rPr>
            </w:pPr>
            <w:r w:rsidRPr="00C348DE">
              <w:rPr>
                <w:sz w:val="28"/>
                <w:szCs w:val="28"/>
                <w:u w:val="single"/>
              </w:rPr>
              <w:lastRenderedPageBreak/>
              <w:t>Year 4</w:t>
            </w:r>
          </w:p>
        </w:tc>
        <w:tc>
          <w:tcPr>
            <w:tcW w:w="2552" w:type="dxa"/>
          </w:tcPr>
          <w:p w14:paraId="081561E7" w14:textId="77777777" w:rsidR="00CA4370" w:rsidRPr="00DF7841" w:rsidRDefault="00CA4370" w:rsidP="00E258AF">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Religion, family, community, worship, celebration, ways of living</w:t>
            </w:r>
          </w:p>
          <w:p w14:paraId="37597E5C" w14:textId="77777777" w:rsidR="00CA4370" w:rsidRPr="00DF7841" w:rsidRDefault="00CA4370" w:rsidP="00E258AF">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How do Hindu families practise their faith? What are the deeper meanings of some Hindu festivals?</w:t>
            </w:r>
          </w:p>
          <w:p w14:paraId="7F516609" w14:textId="77777777" w:rsidR="00CA4370" w:rsidRDefault="00CA4370" w:rsidP="00E258AF">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(Hinduism)</w:t>
            </w:r>
          </w:p>
          <w:p w14:paraId="73AA80C5" w14:textId="09DE8A4A" w:rsidR="00FF6F0C" w:rsidRPr="00E3249D" w:rsidRDefault="00FF6F0C" w:rsidP="00E258AF">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p>
          <w:p w14:paraId="4AE0C13E" w14:textId="12A2383A" w:rsidR="00072508" w:rsidRPr="00072508" w:rsidRDefault="00072508" w:rsidP="0007250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072508">
              <w:rPr>
                <w:rFonts w:ascii="Calibri" w:eastAsia="Times New Roman" w:hAnsi="Calibri" w:cstheme="minorHAnsi"/>
                <w:b/>
                <w:bCs/>
                <w:sz w:val="18"/>
                <w:szCs w:val="18"/>
                <w:highlight w:val="yellow"/>
                <w:lang w:eastAsia="en-GB"/>
              </w:rPr>
              <w:t>Links to the Secondary Curriculum:</w:t>
            </w:r>
          </w:p>
          <w:p w14:paraId="7AB689D8" w14:textId="7453C1DD" w:rsidR="00FF6F0C" w:rsidRPr="00E3249D" w:rsidRDefault="00FF6F0C" w:rsidP="00072508">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r w:rsidRPr="00072508">
              <w:rPr>
                <w:rFonts w:eastAsia="Times New Roman" w:cstheme="minorHAnsi"/>
                <w:b/>
                <w:bCs/>
                <w:sz w:val="16"/>
                <w:szCs w:val="16"/>
                <w:highlight w:val="yellow"/>
                <w:lang w:eastAsia="en-GB"/>
              </w:rPr>
              <w:t xml:space="preserve">Secondary </w:t>
            </w:r>
            <w:r w:rsidR="00A152E1" w:rsidRPr="00072508">
              <w:rPr>
                <w:rFonts w:eastAsia="Times New Roman" w:cstheme="minorHAnsi"/>
                <w:b/>
                <w:bCs/>
                <w:sz w:val="16"/>
                <w:szCs w:val="16"/>
                <w:highlight w:val="yellow"/>
                <w:lang w:eastAsia="en-GB"/>
              </w:rPr>
              <w:t>–</w:t>
            </w:r>
            <w:r w:rsidRPr="00072508">
              <w:rPr>
                <w:rFonts w:eastAsia="Times New Roman" w:cstheme="minorHAnsi"/>
                <w:b/>
                <w:bCs/>
                <w:sz w:val="16"/>
                <w:szCs w:val="16"/>
                <w:highlight w:val="yellow"/>
                <w:lang w:eastAsia="en-GB"/>
              </w:rPr>
              <w:t xml:space="preserve"> </w:t>
            </w:r>
            <w:r w:rsidR="00A152E1" w:rsidRPr="00072508">
              <w:rPr>
                <w:rFonts w:eastAsia="Times New Roman" w:cstheme="minorHAnsi"/>
                <w:b/>
                <w:bCs/>
                <w:sz w:val="16"/>
                <w:szCs w:val="16"/>
                <w:highlight w:val="yellow"/>
                <w:lang w:eastAsia="en-GB"/>
              </w:rPr>
              <w:t>Year 8 – Death. Is it the end? Focus on Dharmic religions – Hinduism, Sikhism and Buddhism.</w:t>
            </w:r>
          </w:p>
          <w:p w14:paraId="7AB9284F" w14:textId="77777777" w:rsidR="00FF6F0C" w:rsidRPr="00DF7841" w:rsidRDefault="00FF6F0C" w:rsidP="00E258AF">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p w14:paraId="7949D830" w14:textId="6E9B3288" w:rsidR="00CA4370" w:rsidRPr="00C348DE" w:rsidRDefault="004D75AE" w:rsidP="00E258AF">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4D75AE">
              <w:rPr>
                <w:b/>
                <w:bCs/>
                <w:noProof/>
                <w:color w:val="FFC000"/>
              </w:rPr>
              <w:drawing>
                <wp:anchor distT="0" distB="0" distL="114300" distR="114300" simplePos="0" relativeHeight="251658243" behindDoc="0" locked="0" layoutInCell="1" allowOverlap="1" wp14:anchorId="60111F69" wp14:editId="2820BCA8">
                  <wp:simplePos x="0" y="0"/>
                  <wp:positionH relativeFrom="column">
                    <wp:posOffset>-635</wp:posOffset>
                  </wp:positionH>
                  <wp:positionV relativeFrom="paragraph">
                    <wp:posOffset>191135</wp:posOffset>
                  </wp:positionV>
                  <wp:extent cx="375920" cy="337185"/>
                  <wp:effectExtent l="0" t="0" r="5080" b="5715"/>
                  <wp:wrapSquare wrapText="bothSides"/>
                  <wp:docPr id="9" name="Picture 9">
                    <a:extLst xmlns:a="http://schemas.openxmlformats.org/drawingml/2006/main">
                      <a:ext uri="{FF2B5EF4-FFF2-40B4-BE49-F238E27FC236}">
                        <a16:creationId xmlns:a16="http://schemas.microsoft.com/office/drawing/2014/main" id="{5CCEF833-C39E-4B41-9C6C-492C5BA15E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75AE">
              <w:rPr>
                <w:b/>
                <w:bCs/>
                <w:color w:val="FFC000"/>
                <w:sz w:val="24"/>
                <w:szCs w:val="24"/>
              </w:rPr>
              <w:t xml:space="preserve">Enrichment: Hindu temple visit </w:t>
            </w:r>
          </w:p>
        </w:tc>
        <w:tc>
          <w:tcPr>
            <w:tcW w:w="2693" w:type="dxa"/>
          </w:tcPr>
          <w:p w14:paraId="70C46692" w14:textId="77777777" w:rsidR="00CA4370" w:rsidRPr="00DF7841" w:rsidRDefault="00CA4370"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Spiritual expression</w:t>
            </w:r>
          </w:p>
          <w:p w14:paraId="399FE042" w14:textId="77777777" w:rsidR="00CA4370" w:rsidRPr="00DF7841" w:rsidRDefault="00CA4370"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p w14:paraId="456B0923" w14:textId="77777777" w:rsidR="00CA4370" w:rsidRPr="00DF7841" w:rsidRDefault="00CA4370"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Christianity, music and worship: what can we learn?</w:t>
            </w:r>
          </w:p>
          <w:p w14:paraId="27005B59" w14:textId="77777777" w:rsidR="00CA4370" w:rsidRDefault="00CA4370"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 xml:space="preserve">(Christianity </w:t>
            </w:r>
            <w:proofErr w:type="gramStart"/>
            <w:r w:rsidRPr="00DF7841">
              <w:rPr>
                <w:rFonts w:eastAsia="Times New Roman" w:cstheme="minorHAnsi"/>
                <w:sz w:val="16"/>
                <w:szCs w:val="16"/>
                <w:lang w:eastAsia="en-GB"/>
              </w:rPr>
              <w:t>and also</w:t>
            </w:r>
            <w:proofErr w:type="gramEnd"/>
            <w:r w:rsidRPr="00DF7841">
              <w:rPr>
                <w:rFonts w:eastAsia="Times New Roman" w:cstheme="minorHAnsi"/>
                <w:sz w:val="16"/>
                <w:szCs w:val="16"/>
                <w:lang w:eastAsia="en-GB"/>
              </w:rPr>
              <w:t xml:space="preserve"> the idea of being ‘spiritual but non-religious)</w:t>
            </w:r>
          </w:p>
          <w:p w14:paraId="1B3C2E8B" w14:textId="77777777" w:rsidR="00A152E1" w:rsidRDefault="00A152E1" w:rsidP="00E258AF">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24"/>
                <w:szCs w:val="24"/>
              </w:rPr>
            </w:pPr>
          </w:p>
          <w:p w14:paraId="68AE6899" w14:textId="77777777" w:rsidR="00072508" w:rsidRPr="00536F10" w:rsidRDefault="00072508" w:rsidP="0007250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Curriculum: </w:t>
            </w:r>
          </w:p>
          <w:p w14:paraId="20F7AAC4" w14:textId="4C412F59" w:rsidR="00A152E1" w:rsidRPr="00E3249D" w:rsidRDefault="007927A8" w:rsidP="00E258AF">
            <w:pPr>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Calibri"/>
                <w:b/>
                <w:bCs/>
                <w:sz w:val="16"/>
                <w:szCs w:val="16"/>
              </w:rPr>
            </w:pPr>
            <w:r w:rsidRPr="00072508">
              <w:rPr>
                <w:rFonts w:ascii="Calibri" w:eastAsia="Calibri" w:hAnsi="Calibri" w:cs="Calibri"/>
                <w:b/>
                <w:bCs/>
                <w:sz w:val="16"/>
                <w:szCs w:val="16"/>
                <w:highlight w:val="yellow"/>
              </w:rPr>
              <w:t xml:space="preserve">Social Justice – </w:t>
            </w:r>
            <w:r w:rsidR="00E3249D" w:rsidRPr="00072508">
              <w:rPr>
                <w:rFonts w:ascii="Calibri" w:eastAsia="Calibri" w:hAnsi="Calibri" w:cs="Calibri"/>
                <w:b/>
                <w:bCs/>
                <w:sz w:val="16"/>
                <w:szCs w:val="16"/>
                <w:highlight w:val="yellow"/>
              </w:rPr>
              <w:t xml:space="preserve">Year 9 – What does social justice mean to religious believers? </w:t>
            </w:r>
            <w:r w:rsidRPr="00072508">
              <w:rPr>
                <w:rFonts w:ascii="Calibri" w:eastAsia="Calibri" w:hAnsi="Calibri" w:cs="Calibri"/>
                <w:b/>
                <w:bCs/>
                <w:sz w:val="16"/>
                <w:szCs w:val="16"/>
                <w:highlight w:val="yellow"/>
              </w:rPr>
              <w:t>Focus on music of Stormzy. Song “guided by your Grace” and the impact of Christianity, poverty and racism.</w:t>
            </w:r>
            <w:r w:rsidRPr="00E3249D">
              <w:rPr>
                <w:rFonts w:ascii="Calibri" w:eastAsia="Calibri" w:hAnsi="Calibri" w:cs="Calibri"/>
                <w:b/>
                <w:bCs/>
                <w:sz w:val="16"/>
                <w:szCs w:val="16"/>
              </w:rPr>
              <w:t xml:space="preserve"> </w:t>
            </w:r>
          </w:p>
        </w:tc>
        <w:tc>
          <w:tcPr>
            <w:tcW w:w="4820" w:type="dxa"/>
            <w:gridSpan w:val="2"/>
          </w:tcPr>
          <w:p w14:paraId="6D03A44B" w14:textId="77777777" w:rsidR="00CA4370" w:rsidRPr="00DF7841" w:rsidRDefault="00CA4370" w:rsidP="00E258AF">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Symbols and religious expression</w:t>
            </w:r>
          </w:p>
          <w:p w14:paraId="3FC2CED4" w14:textId="77777777" w:rsidR="00CA4370" w:rsidRPr="00DF7841" w:rsidRDefault="00CA4370" w:rsidP="00E258AF">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p>
          <w:p w14:paraId="2F855EFA" w14:textId="77777777" w:rsidR="00CA4370" w:rsidRPr="00DF7841" w:rsidRDefault="00CA4370" w:rsidP="00E258AF">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How do people express their religious and spiritual ideas on pilgrimages?</w:t>
            </w:r>
          </w:p>
          <w:p w14:paraId="04214957" w14:textId="77777777" w:rsidR="00CA4370" w:rsidRDefault="00CA4370"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(Islam, Hinduism, Christianity, non-religious worldviews)</w:t>
            </w:r>
          </w:p>
          <w:p w14:paraId="0D793190" w14:textId="77777777" w:rsidR="00E3249D" w:rsidRDefault="00E3249D"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p>
          <w:p w14:paraId="1EFDE7B7" w14:textId="77777777" w:rsidR="00072508" w:rsidRPr="00072508" w:rsidRDefault="00072508" w:rsidP="0007250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072508">
              <w:rPr>
                <w:rFonts w:ascii="Calibri" w:eastAsia="Times New Roman" w:hAnsi="Calibri" w:cstheme="minorHAnsi"/>
                <w:b/>
                <w:bCs/>
                <w:sz w:val="18"/>
                <w:szCs w:val="18"/>
                <w:highlight w:val="yellow"/>
                <w:lang w:eastAsia="en-GB"/>
              </w:rPr>
              <w:t xml:space="preserve">Links to the Secondary Curriculum: </w:t>
            </w:r>
          </w:p>
          <w:p w14:paraId="2AA84D9B" w14:textId="07BD1157" w:rsidR="00E3249D" w:rsidRPr="00072508" w:rsidRDefault="00901C5D"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072508">
              <w:rPr>
                <w:rFonts w:eastAsia="Times New Roman" w:cstheme="minorHAnsi"/>
                <w:b/>
                <w:bCs/>
                <w:sz w:val="18"/>
                <w:szCs w:val="18"/>
                <w:highlight w:val="yellow"/>
                <w:lang w:eastAsia="en-GB"/>
              </w:rPr>
              <w:t>GCSE – Islam/Christianity – Pilgrimage as part of practice modules.</w:t>
            </w:r>
            <w:r w:rsidRPr="00072508">
              <w:rPr>
                <w:rFonts w:eastAsia="Times New Roman" w:cstheme="minorHAnsi"/>
                <w:b/>
                <w:bCs/>
                <w:sz w:val="18"/>
                <w:szCs w:val="18"/>
                <w:lang w:eastAsia="en-GB"/>
              </w:rPr>
              <w:t xml:space="preserve"> </w:t>
            </w:r>
          </w:p>
          <w:p w14:paraId="4C08C6BE" w14:textId="588920AB" w:rsidR="00E3249D" w:rsidRPr="00C348DE" w:rsidRDefault="00E3249D" w:rsidP="00E258AF">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536" w:type="dxa"/>
            <w:gridSpan w:val="2"/>
          </w:tcPr>
          <w:p w14:paraId="40C293DE" w14:textId="77777777" w:rsidR="00CA4370" w:rsidRPr="00DF7841" w:rsidRDefault="00CA4370" w:rsidP="00E258AF">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The journey of life and death</w:t>
            </w:r>
          </w:p>
          <w:p w14:paraId="7FE8BAD8" w14:textId="77777777" w:rsidR="00CA4370" w:rsidRDefault="00CA4370" w:rsidP="00082CB2">
            <w:pPr>
              <w:ind w:right="255"/>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p w14:paraId="1E54FC4A" w14:textId="77777777" w:rsidR="00CA4370" w:rsidRPr="00DF7841" w:rsidRDefault="00CA4370" w:rsidP="00E258AF">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Why do some people think life is like a journey? Where do we go? What do different people think about life after death?</w:t>
            </w:r>
          </w:p>
          <w:p w14:paraId="30AD376B" w14:textId="72B8E9DD" w:rsidR="00CA4370" w:rsidRPr="00C348DE" w:rsidRDefault="00CA4370" w:rsidP="401D5B3A">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401D5B3A">
              <w:rPr>
                <w:rFonts w:eastAsia="Times New Roman"/>
                <w:sz w:val="16"/>
                <w:szCs w:val="16"/>
                <w:lang w:eastAsia="en-GB"/>
              </w:rPr>
              <w:t>(Christianity, Hinduism, Islam, Non-religious worldviews such as Humanism can also be considered)</w:t>
            </w:r>
          </w:p>
          <w:p w14:paraId="1AB67ADA" w14:textId="4D39D25C" w:rsidR="00CA4370" w:rsidRDefault="00CA4370" w:rsidP="401D5B3A">
            <w:pPr>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6"/>
                <w:lang w:eastAsia="en-GB"/>
              </w:rPr>
            </w:pPr>
          </w:p>
          <w:p w14:paraId="75BD29DF" w14:textId="77777777" w:rsidR="00FE1A52" w:rsidRPr="00FE1A52" w:rsidRDefault="00FE1A52" w:rsidP="00FE1A5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FE1A52">
              <w:rPr>
                <w:rFonts w:ascii="Calibri" w:eastAsia="Times New Roman" w:hAnsi="Calibri" w:cstheme="minorHAnsi"/>
                <w:b/>
                <w:bCs/>
                <w:sz w:val="18"/>
                <w:szCs w:val="18"/>
                <w:highlight w:val="yellow"/>
                <w:lang w:eastAsia="en-GB"/>
              </w:rPr>
              <w:t xml:space="preserve">Links to the Secondary Curriculum: </w:t>
            </w:r>
          </w:p>
          <w:p w14:paraId="042F4B90" w14:textId="2E2E5738" w:rsidR="004B08B4" w:rsidRPr="00E3249D" w:rsidRDefault="004B08B4" w:rsidP="004B08B4">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r w:rsidRPr="00FE1A52">
              <w:rPr>
                <w:rFonts w:eastAsia="Times New Roman" w:cstheme="minorHAnsi"/>
                <w:b/>
                <w:bCs/>
                <w:sz w:val="16"/>
                <w:szCs w:val="16"/>
                <w:highlight w:val="yellow"/>
                <w:lang w:eastAsia="en-GB"/>
              </w:rPr>
              <w:t xml:space="preserve"> Year 8 – Death. Is it the end? Focus on Dharmic religions – Hinduism, Sikhism and Buddhism.  Some comparison to Abrahamic </w:t>
            </w:r>
            <w:r w:rsidR="00660226" w:rsidRPr="00FE1A52">
              <w:rPr>
                <w:rFonts w:eastAsia="Times New Roman" w:cstheme="minorHAnsi"/>
                <w:b/>
                <w:bCs/>
                <w:sz w:val="16"/>
                <w:szCs w:val="16"/>
                <w:highlight w:val="yellow"/>
                <w:lang w:eastAsia="en-GB"/>
              </w:rPr>
              <w:t xml:space="preserve">beliefs. Also </w:t>
            </w:r>
            <w:proofErr w:type="gramStart"/>
            <w:r w:rsidR="00660226" w:rsidRPr="00FE1A52">
              <w:rPr>
                <w:rFonts w:eastAsia="Times New Roman" w:cstheme="minorHAnsi"/>
                <w:b/>
                <w:bCs/>
                <w:sz w:val="16"/>
                <w:szCs w:val="16"/>
                <w:highlight w:val="yellow"/>
                <w:lang w:eastAsia="en-GB"/>
              </w:rPr>
              <w:t>look into</w:t>
            </w:r>
            <w:proofErr w:type="gramEnd"/>
            <w:r w:rsidR="00660226" w:rsidRPr="00FE1A52">
              <w:rPr>
                <w:rFonts w:eastAsia="Times New Roman" w:cstheme="minorHAnsi"/>
                <w:b/>
                <w:bCs/>
                <w:sz w:val="16"/>
                <w:szCs w:val="16"/>
                <w:highlight w:val="yellow"/>
                <w:lang w:eastAsia="en-GB"/>
              </w:rPr>
              <w:t xml:space="preserve"> </w:t>
            </w:r>
            <w:r w:rsidR="00DC69A4" w:rsidRPr="00FE1A52">
              <w:rPr>
                <w:rFonts w:eastAsia="Times New Roman" w:cstheme="minorHAnsi"/>
                <w:b/>
                <w:bCs/>
                <w:sz w:val="16"/>
                <w:szCs w:val="16"/>
                <w:highlight w:val="yellow"/>
                <w:lang w:eastAsia="en-GB"/>
              </w:rPr>
              <w:t>non-traditional/spiritual practices linked to life after death.</w:t>
            </w:r>
            <w:r w:rsidR="00DC69A4">
              <w:rPr>
                <w:rFonts w:eastAsia="Times New Roman" w:cstheme="minorHAnsi"/>
                <w:b/>
                <w:bCs/>
                <w:sz w:val="16"/>
                <w:szCs w:val="16"/>
                <w:lang w:eastAsia="en-GB"/>
              </w:rPr>
              <w:t xml:space="preserve"> </w:t>
            </w:r>
          </w:p>
          <w:p w14:paraId="11E280BC" w14:textId="77777777" w:rsidR="00192A14" w:rsidRPr="00C348DE" w:rsidRDefault="00192A14" w:rsidP="401D5B3A">
            <w:pPr>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6"/>
                <w:lang w:eastAsia="en-GB"/>
              </w:rPr>
            </w:pPr>
          </w:p>
          <w:p w14:paraId="004C0888" w14:textId="79A041A3" w:rsidR="00CA4370" w:rsidRPr="00C348DE" w:rsidRDefault="00CA4370" w:rsidP="401D5B3A">
            <w:pPr>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6"/>
                <w:lang w:eastAsia="en-GB"/>
              </w:rPr>
            </w:pPr>
          </w:p>
        </w:tc>
      </w:tr>
      <w:tr w:rsidR="00CA4370" w:rsidRPr="00C348DE" w14:paraId="66D2CAE9" w14:textId="77777777" w:rsidTr="3A473A26">
        <w:trPr>
          <w:trHeight w:val="49"/>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70FA165" w14:textId="7F6FCF31" w:rsidR="00CA4370" w:rsidRPr="00C348DE" w:rsidRDefault="00CA4370" w:rsidP="00AB2560">
            <w:pPr>
              <w:jc w:val="center"/>
              <w:rPr>
                <w:sz w:val="28"/>
                <w:szCs w:val="28"/>
                <w:u w:val="single"/>
              </w:rPr>
            </w:pPr>
            <w:r w:rsidRPr="00C348DE">
              <w:rPr>
                <w:sz w:val="28"/>
                <w:szCs w:val="28"/>
                <w:u w:val="single"/>
              </w:rPr>
              <w:t>Year 5</w:t>
            </w:r>
          </w:p>
        </w:tc>
        <w:tc>
          <w:tcPr>
            <w:tcW w:w="5245" w:type="dxa"/>
            <w:gridSpan w:val="2"/>
          </w:tcPr>
          <w:p w14:paraId="527462B1" w14:textId="77777777" w:rsidR="00CA4370" w:rsidRPr="00EE3CC7" w:rsidRDefault="00CA4370"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EE3CC7">
              <w:rPr>
                <w:rFonts w:eastAsia="Times New Roman" w:cstheme="minorHAnsi"/>
                <w:b/>
                <w:bCs/>
                <w:sz w:val="20"/>
                <w:szCs w:val="20"/>
                <w:lang w:eastAsia="en-GB"/>
              </w:rPr>
              <w:t>Inspirational people in today’s world</w:t>
            </w:r>
          </w:p>
          <w:p w14:paraId="55FB1424" w14:textId="77777777" w:rsidR="00CA4370" w:rsidRDefault="00CA4370"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E3CC7">
              <w:rPr>
                <w:rFonts w:eastAsia="Times New Roman" w:cstheme="minorHAnsi"/>
                <w:sz w:val="18"/>
                <w:szCs w:val="18"/>
                <w:lang w:eastAsia="en-GB"/>
              </w:rPr>
              <w:t>What can we learn from great leaders and inspiring examples in today’s world?</w:t>
            </w:r>
          </w:p>
          <w:p w14:paraId="5228020A" w14:textId="77777777" w:rsidR="009D7354" w:rsidRPr="009D7354" w:rsidRDefault="009D7354"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14:paraId="6C457E34" w14:textId="77777777" w:rsidR="00FE1A52" w:rsidRPr="00536F10" w:rsidRDefault="00FE1A52" w:rsidP="00FE1A5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Curriculum: </w:t>
            </w:r>
          </w:p>
          <w:p w14:paraId="19BC7724" w14:textId="49C565E2" w:rsidR="009D7354" w:rsidRPr="009D7354" w:rsidRDefault="001669F4"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E1A52">
              <w:rPr>
                <w:rFonts w:eastAsia="Times New Roman" w:cstheme="minorHAnsi"/>
                <w:b/>
                <w:bCs/>
                <w:sz w:val="18"/>
                <w:szCs w:val="18"/>
                <w:highlight w:val="yellow"/>
                <w:lang w:eastAsia="en-GB"/>
              </w:rPr>
              <w:t xml:space="preserve">Social Justice – Year 9 - </w:t>
            </w:r>
            <w:r w:rsidR="009D7354" w:rsidRPr="00FE1A52">
              <w:rPr>
                <w:rFonts w:eastAsia="Times New Roman" w:cstheme="minorHAnsi"/>
                <w:b/>
                <w:bCs/>
                <w:sz w:val="18"/>
                <w:szCs w:val="18"/>
                <w:highlight w:val="yellow"/>
                <w:lang w:eastAsia="en-GB"/>
              </w:rPr>
              <w:t xml:space="preserve">What does social justice mean to religious believers? Martin Luther King, Stormzy and </w:t>
            </w:r>
            <w:r w:rsidRPr="00FE1A52">
              <w:rPr>
                <w:rFonts w:eastAsia="Times New Roman" w:cstheme="minorHAnsi"/>
                <w:b/>
                <w:bCs/>
                <w:sz w:val="18"/>
                <w:szCs w:val="18"/>
                <w:highlight w:val="yellow"/>
                <w:lang w:eastAsia="en-GB"/>
              </w:rPr>
              <w:t>Malcolm X.</w:t>
            </w:r>
            <w:r>
              <w:rPr>
                <w:rFonts w:eastAsia="Times New Roman" w:cstheme="minorHAnsi"/>
                <w:b/>
                <w:bCs/>
                <w:sz w:val="18"/>
                <w:szCs w:val="18"/>
                <w:lang w:eastAsia="en-GB"/>
              </w:rPr>
              <w:t xml:space="preserve"> </w:t>
            </w:r>
          </w:p>
          <w:p w14:paraId="72A629B4" w14:textId="77777777" w:rsidR="009D7354" w:rsidRPr="00EE3CC7" w:rsidRDefault="009D7354" w:rsidP="00E258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7CAB8C8B" w14:textId="6E3A9B44" w:rsidR="004D75AE" w:rsidRPr="00C348DE" w:rsidRDefault="004D75AE" w:rsidP="00E258AF">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4D75AE">
              <w:rPr>
                <w:b/>
                <w:bCs/>
                <w:noProof/>
                <w:color w:val="FFC000"/>
              </w:rPr>
              <w:lastRenderedPageBreak/>
              <w:drawing>
                <wp:anchor distT="0" distB="0" distL="114300" distR="114300" simplePos="0" relativeHeight="251658244" behindDoc="0" locked="0" layoutInCell="1" allowOverlap="1" wp14:anchorId="227FBD68" wp14:editId="4FDE8EFF">
                  <wp:simplePos x="0" y="0"/>
                  <wp:positionH relativeFrom="column">
                    <wp:posOffset>-635</wp:posOffset>
                  </wp:positionH>
                  <wp:positionV relativeFrom="paragraph">
                    <wp:posOffset>187960</wp:posOffset>
                  </wp:positionV>
                  <wp:extent cx="375920" cy="337185"/>
                  <wp:effectExtent l="0" t="0" r="5080" b="5715"/>
                  <wp:wrapSquare wrapText="bothSides"/>
                  <wp:docPr id="10" name="Picture 10">
                    <a:extLst xmlns:a="http://schemas.openxmlformats.org/drawingml/2006/main">
                      <a:ext uri="{FF2B5EF4-FFF2-40B4-BE49-F238E27FC236}">
                        <a16:creationId xmlns:a16="http://schemas.microsoft.com/office/drawing/2014/main" id="{DDE0BFCF-F6BB-4066-834B-041E337C48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75AE">
              <w:rPr>
                <w:b/>
                <w:bCs/>
                <w:color w:val="FFC000"/>
                <w:sz w:val="24"/>
                <w:szCs w:val="24"/>
              </w:rPr>
              <w:t>Enrichment: Visit to William Booth Museum</w:t>
            </w:r>
          </w:p>
        </w:tc>
        <w:tc>
          <w:tcPr>
            <w:tcW w:w="4820" w:type="dxa"/>
            <w:gridSpan w:val="2"/>
          </w:tcPr>
          <w:p w14:paraId="11960FB5" w14:textId="77777777" w:rsidR="00CA4370" w:rsidRPr="00FE32E2" w:rsidRDefault="00CA4370" w:rsidP="00E258AF">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FE32E2">
              <w:rPr>
                <w:rFonts w:eastAsia="Times New Roman" w:cstheme="minorHAnsi"/>
                <w:b/>
                <w:bCs/>
                <w:sz w:val="20"/>
                <w:szCs w:val="20"/>
                <w:lang w:eastAsia="en-GB"/>
              </w:rPr>
              <w:lastRenderedPageBreak/>
              <w:t>Religion and the individual: What matters to Christians?</w:t>
            </w:r>
          </w:p>
          <w:p w14:paraId="44E5573D" w14:textId="164C3CA2" w:rsidR="00CA4370" w:rsidRPr="00FE32E2" w:rsidRDefault="00CA4370" w:rsidP="00E258AF">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FE32E2">
              <w:rPr>
                <w:rFonts w:eastAsia="Times New Roman" w:cstheme="minorHAnsi"/>
                <w:sz w:val="18"/>
                <w:szCs w:val="18"/>
                <w:lang w:eastAsia="en-GB"/>
              </w:rPr>
              <w:t xml:space="preserve">What is expected of a person in following a religion or belief? What matters most to Christians </w:t>
            </w:r>
            <w:r w:rsidR="00274FA4">
              <w:rPr>
                <w:rFonts w:eastAsia="Times New Roman" w:cstheme="minorHAnsi"/>
                <w:sz w:val="18"/>
                <w:szCs w:val="18"/>
                <w:lang w:eastAsia="en-GB"/>
              </w:rPr>
              <w:t>in</w:t>
            </w:r>
            <w:r w:rsidRPr="00FE32E2">
              <w:rPr>
                <w:rFonts w:eastAsia="Times New Roman" w:cstheme="minorHAnsi"/>
                <w:sz w:val="18"/>
                <w:szCs w:val="18"/>
                <w:lang w:eastAsia="en-GB"/>
              </w:rPr>
              <w:t xml:space="preserve"> their religion?</w:t>
            </w:r>
          </w:p>
          <w:p w14:paraId="6C435AA0" w14:textId="77777777" w:rsidR="00CA4370" w:rsidRDefault="00CA4370"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FE32E2">
              <w:rPr>
                <w:rFonts w:eastAsia="Times New Roman" w:cstheme="minorHAnsi"/>
                <w:sz w:val="18"/>
                <w:szCs w:val="18"/>
                <w:lang w:eastAsia="en-GB"/>
              </w:rPr>
              <w:t>(Christianity)</w:t>
            </w:r>
          </w:p>
          <w:p w14:paraId="63E5402F" w14:textId="77777777" w:rsidR="001669F4" w:rsidRDefault="001669F4" w:rsidP="00E258AF">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14:paraId="51B785B2" w14:textId="77777777" w:rsidR="00FE1A52" w:rsidRPr="00536F10" w:rsidRDefault="00FE1A52" w:rsidP="00FE1A5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Curriculum: </w:t>
            </w:r>
          </w:p>
          <w:p w14:paraId="017265B6" w14:textId="1FE9D57F" w:rsidR="00274FA4" w:rsidRPr="00274FA4" w:rsidRDefault="00274FA4" w:rsidP="00274FA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6"/>
                <w:szCs w:val="16"/>
                <w:lang w:eastAsia="en-GB"/>
              </w:rPr>
            </w:pPr>
            <w:r w:rsidRPr="00FE1A52">
              <w:rPr>
                <w:rFonts w:ascii="Calibri" w:eastAsia="Times New Roman" w:hAnsi="Calibri" w:cstheme="minorHAnsi"/>
                <w:b/>
                <w:bCs/>
                <w:sz w:val="16"/>
                <w:szCs w:val="16"/>
                <w:highlight w:val="yellow"/>
                <w:lang w:eastAsia="en-GB"/>
              </w:rPr>
              <w:t xml:space="preserve"> Year 7 “Who is God in the Abrahamic faiths?” Main summative assessment is “How do Christians show their beliefs in practice?”</w:t>
            </w:r>
          </w:p>
          <w:p w14:paraId="5538EE67" w14:textId="77777777" w:rsidR="001669F4" w:rsidRPr="00C348DE" w:rsidRDefault="001669F4" w:rsidP="00E258AF">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14:paraId="53379744" w14:textId="60D1D0C7" w:rsidR="00CA4370" w:rsidRPr="006414A6" w:rsidRDefault="00CA4370" w:rsidP="00E258AF">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7A948226" w14:textId="6FC40678" w:rsidR="00CA4370" w:rsidRPr="00C348DE" w:rsidRDefault="00CA4370" w:rsidP="00E258AF">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126" w:type="dxa"/>
          </w:tcPr>
          <w:p w14:paraId="1225097B" w14:textId="77777777" w:rsidR="00CA4370" w:rsidRPr="00A12116" w:rsidRDefault="00CA4370" w:rsidP="00E258AF">
            <w:pPr>
              <w:ind w:right="8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A12116">
              <w:rPr>
                <w:rFonts w:eastAsia="Times New Roman" w:cstheme="minorHAnsi"/>
                <w:b/>
                <w:bCs/>
                <w:sz w:val="20"/>
                <w:szCs w:val="20"/>
                <w:lang w:eastAsia="en-GB"/>
              </w:rPr>
              <w:lastRenderedPageBreak/>
              <w:t>Beliefs and questions</w:t>
            </w:r>
          </w:p>
          <w:p w14:paraId="7E6BE13D" w14:textId="77777777" w:rsidR="00CA4370" w:rsidRDefault="00CA4370"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807834">
              <w:rPr>
                <w:rFonts w:eastAsia="Times New Roman" w:cstheme="minorHAnsi"/>
                <w:sz w:val="18"/>
                <w:szCs w:val="18"/>
                <w:lang w:eastAsia="en-GB"/>
              </w:rPr>
              <w:t>How do people’s beliefs about God, the world and others have impact on their lives?</w:t>
            </w:r>
          </w:p>
          <w:p w14:paraId="03039677" w14:textId="77777777" w:rsidR="00274FA4" w:rsidRDefault="00274FA4" w:rsidP="00E258AF">
            <w:pPr>
              <w:jc w:val="center"/>
              <w:cnfStyle w:val="000000000000" w:firstRow="0" w:lastRow="0" w:firstColumn="0" w:lastColumn="0" w:oddVBand="0" w:evenVBand="0" w:oddHBand="0" w:evenHBand="0" w:firstRowFirstColumn="0" w:firstRowLastColumn="0" w:lastRowFirstColumn="0" w:lastRowLastColumn="0"/>
              <w:rPr>
                <w:sz w:val="18"/>
                <w:szCs w:val="18"/>
              </w:rPr>
            </w:pPr>
          </w:p>
          <w:p w14:paraId="2A84AE4D" w14:textId="77777777" w:rsidR="00FE1A52" w:rsidRPr="00FE1A52" w:rsidRDefault="00FE1A52" w:rsidP="00FE1A5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w:t>
            </w:r>
            <w:r w:rsidRPr="00FE1A52">
              <w:rPr>
                <w:rFonts w:ascii="Calibri" w:eastAsia="Times New Roman" w:hAnsi="Calibri" w:cstheme="minorHAnsi"/>
                <w:b/>
                <w:bCs/>
                <w:sz w:val="18"/>
                <w:szCs w:val="18"/>
                <w:highlight w:val="yellow"/>
                <w:lang w:eastAsia="en-GB"/>
              </w:rPr>
              <w:t xml:space="preserve">Curriculum: </w:t>
            </w:r>
          </w:p>
          <w:p w14:paraId="4F6888D4" w14:textId="68B01E8F" w:rsidR="00274FA4" w:rsidRPr="00FE1A52" w:rsidRDefault="00B325F3" w:rsidP="00E258AF">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r w:rsidRPr="00FE1A52">
              <w:rPr>
                <w:b/>
                <w:bCs/>
                <w:sz w:val="16"/>
                <w:szCs w:val="16"/>
                <w:highlight w:val="yellow"/>
              </w:rPr>
              <w:t xml:space="preserve">Year 7 </w:t>
            </w:r>
            <w:r w:rsidR="003911D9" w:rsidRPr="00FE1A52">
              <w:rPr>
                <w:b/>
                <w:bCs/>
                <w:sz w:val="16"/>
                <w:szCs w:val="16"/>
                <w:highlight w:val="yellow"/>
              </w:rPr>
              <w:t>–</w:t>
            </w:r>
            <w:r w:rsidRPr="00FE1A52">
              <w:rPr>
                <w:b/>
                <w:bCs/>
                <w:sz w:val="16"/>
                <w:szCs w:val="16"/>
                <w:highlight w:val="yellow"/>
              </w:rPr>
              <w:t xml:space="preserve"> </w:t>
            </w:r>
            <w:r w:rsidR="003911D9" w:rsidRPr="00FE1A52">
              <w:rPr>
                <w:b/>
                <w:bCs/>
                <w:sz w:val="16"/>
                <w:szCs w:val="16"/>
                <w:highlight w:val="yellow"/>
              </w:rPr>
              <w:t>“</w:t>
            </w:r>
            <w:r w:rsidRPr="00FE1A52">
              <w:rPr>
                <w:b/>
                <w:bCs/>
                <w:sz w:val="16"/>
                <w:szCs w:val="16"/>
                <w:highlight w:val="yellow"/>
              </w:rPr>
              <w:t>Who am I?” Focus</w:t>
            </w:r>
            <w:r w:rsidRPr="00B325F3">
              <w:rPr>
                <w:b/>
                <w:bCs/>
                <w:sz w:val="16"/>
                <w:szCs w:val="16"/>
              </w:rPr>
              <w:t xml:space="preserve"> </w:t>
            </w:r>
            <w:r w:rsidRPr="00FE1A52">
              <w:rPr>
                <w:b/>
                <w:bCs/>
                <w:sz w:val="16"/>
                <w:szCs w:val="16"/>
                <w:highlight w:val="yellow"/>
              </w:rPr>
              <w:t xml:space="preserve">on how religious beliefs </w:t>
            </w:r>
            <w:r w:rsidRPr="00FE1A52">
              <w:rPr>
                <w:b/>
                <w:bCs/>
                <w:sz w:val="16"/>
                <w:szCs w:val="16"/>
                <w:highlight w:val="yellow"/>
              </w:rPr>
              <w:lastRenderedPageBreak/>
              <w:t xml:space="preserve">shape personal identify and actions. </w:t>
            </w:r>
          </w:p>
          <w:p w14:paraId="16B69838" w14:textId="77777777" w:rsidR="003911D9" w:rsidRPr="00FE1A52" w:rsidRDefault="003911D9" w:rsidP="00E258AF">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p>
          <w:p w14:paraId="2E51E08B" w14:textId="3BEAB141" w:rsidR="003911D9" w:rsidRPr="00B90683" w:rsidRDefault="003911D9" w:rsidP="00E258AF">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FE1A52">
              <w:rPr>
                <w:rFonts w:ascii="Calibri" w:eastAsia="Times New Roman" w:hAnsi="Calibri" w:cstheme="minorHAnsi"/>
                <w:b/>
                <w:bCs/>
                <w:sz w:val="16"/>
                <w:szCs w:val="16"/>
                <w:highlight w:val="yellow"/>
                <w:lang w:eastAsia="en-GB"/>
              </w:rPr>
              <w:t>Year 7 “Who is God in the Abrahamic faiths?”- Focus on prophets and festivals</w:t>
            </w:r>
            <w:r w:rsidR="008462F5" w:rsidRPr="00FE1A52">
              <w:rPr>
                <w:rFonts w:ascii="Calibri" w:eastAsia="Times New Roman" w:hAnsi="Calibri" w:cstheme="minorHAnsi"/>
                <w:b/>
                <w:bCs/>
                <w:sz w:val="16"/>
                <w:szCs w:val="16"/>
                <w:highlight w:val="yellow"/>
                <w:lang w:eastAsia="en-GB"/>
              </w:rPr>
              <w:t xml:space="preserve"> and how practices reflect beliefs.</w:t>
            </w:r>
            <w:r w:rsidR="008462F5">
              <w:rPr>
                <w:rFonts w:ascii="Calibri" w:eastAsia="Times New Roman" w:hAnsi="Calibri" w:cstheme="minorHAnsi"/>
                <w:b/>
                <w:bCs/>
                <w:sz w:val="16"/>
                <w:szCs w:val="16"/>
                <w:lang w:eastAsia="en-GB"/>
              </w:rPr>
              <w:t xml:space="preserve"> </w:t>
            </w:r>
          </w:p>
        </w:tc>
        <w:tc>
          <w:tcPr>
            <w:tcW w:w="2410" w:type="dxa"/>
          </w:tcPr>
          <w:p w14:paraId="0B384C0F" w14:textId="77777777" w:rsidR="00CA4370" w:rsidRPr="006414A6" w:rsidRDefault="00CA4370" w:rsidP="00E258AF">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414A6">
              <w:rPr>
                <w:rFonts w:eastAsia="Times New Roman" w:cstheme="minorHAnsi"/>
                <w:b/>
                <w:bCs/>
                <w:sz w:val="20"/>
                <w:szCs w:val="20"/>
                <w:lang w:eastAsia="en-GB"/>
              </w:rPr>
              <w:lastRenderedPageBreak/>
              <w:t>Beliefs in action in the world</w:t>
            </w:r>
          </w:p>
          <w:p w14:paraId="09CA88C9" w14:textId="77777777" w:rsidR="00CA4370" w:rsidRPr="006414A6" w:rsidRDefault="00CA4370" w:rsidP="00E258AF">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6414A6">
              <w:rPr>
                <w:rFonts w:eastAsia="Times New Roman" w:cstheme="minorHAnsi"/>
                <w:sz w:val="18"/>
                <w:szCs w:val="18"/>
                <w:lang w:eastAsia="en-GB"/>
              </w:rPr>
              <w:t>How are religious and spiritual thoughts and beliefs expressed in arts and architecture and in charity and generosity?</w:t>
            </w:r>
          </w:p>
          <w:p w14:paraId="3F5E43E4" w14:textId="77777777" w:rsidR="00CA4370" w:rsidRDefault="00CA4370" w:rsidP="00E258AF">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14:paraId="4BF5920E" w14:textId="77777777" w:rsidR="00FE1A52" w:rsidRPr="00536F10" w:rsidRDefault="00FE1A52" w:rsidP="00FE1A52">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Curriculum: </w:t>
            </w:r>
          </w:p>
          <w:p w14:paraId="5C4E8949" w14:textId="77777777" w:rsidR="00FE1A52" w:rsidRDefault="00FE1A52"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14:paraId="53B90261" w14:textId="4A9A1738" w:rsidR="008C65F0" w:rsidRPr="00E27965" w:rsidRDefault="008C65F0" w:rsidP="00E258A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highlight w:val="yellow"/>
                <w:lang w:eastAsia="en-GB"/>
              </w:rPr>
            </w:pPr>
            <w:r w:rsidRPr="00E27965">
              <w:rPr>
                <w:rFonts w:eastAsia="Times New Roman" w:cstheme="minorHAnsi"/>
                <w:b/>
                <w:bCs/>
                <w:sz w:val="18"/>
                <w:szCs w:val="18"/>
                <w:highlight w:val="yellow"/>
                <w:lang w:eastAsia="en-GB"/>
              </w:rPr>
              <w:lastRenderedPageBreak/>
              <w:t>Social Justice – Year 9 - What does social justice mean to religious believers?</w:t>
            </w:r>
            <w:r w:rsidR="004E105B" w:rsidRPr="00E27965">
              <w:rPr>
                <w:rFonts w:eastAsia="Times New Roman" w:cstheme="minorHAnsi"/>
                <w:b/>
                <w:bCs/>
                <w:sz w:val="18"/>
                <w:szCs w:val="18"/>
                <w:highlight w:val="yellow"/>
                <w:lang w:eastAsia="en-GB"/>
              </w:rPr>
              <w:t xml:space="preserve"> Focus on poverty and the imp</w:t>
            </w:r>
            <w:r w:rsidR="00E27965" w:rsidRPr="00E27965">
              <w:rPr>
                <w:rFonts w:eastAsia="Times New Roman" w:cstheme="minorHAnsi"/>
                <w:b/>
                <w:bCs/>
                <w:sz w:val="18"/>
                <w:szCs w:val="18"/>
                <w:highlight w:val="yellow"/>
                <w:lang w:eastAsia="en-GB"/>
              </w:rPr>
              <w:t>o</w:t>
            </w:r>
            <w:r w:rsidR="004E105B" w:rsidRPr="00E27965">
              <w:rPr>
                <w:rFonts w:eastAsia="Times New Roman" w:cstheme="minorHAnsi"/>
                <w:b/>
                <w:bCs/>
                <w:sz w:val="18"/>
                <w:szCs w:val="18"/>
                <w:highlight w:val="yellow"/>
                <w:lang w:eastAsia="en-GB"/>
              </w:rPr>
              <w:t xml:space="preserve">rtance of </w:t>
            </w:r>
            <w:r w:rsidR="00E27965" w:rsidRPr="00E27965">
              <w:rPr>
                <w:rFonts w:eastAsia="Times New Roman" w:cstheme="minorHAnsi"/>
                <w:b/>
                <w:bCs/>
                <w:sz w:val="18"/>
                <w:szCs w:val="18"/>
                <w:highlight w:val="yellow"/>
                <w:lang w:eastAsia="en-GB"/>
              </w:rPr>
              <w:t>clarity</w:t>
            </w:r>
            <w:r w:rsidR="004E105B" w:rsidRPr="00E27965">
              <w:rPr>
                <w:rFonts w:eastAsia="Times New Roman" w:cstheme="minorHAnsi"/>
                <w:b/>
                <w:bCs/>
                <w:sz w:val="18"/>
                <w:szCs w:val="18"/>
                <w:highlight w:val="yellow"/>
                <w:lang w:eastAsia="en-GB"/>
              </w:rPr>
              <w:t xml:space="preserve"> when tackling poverty. </w:t>
            </w:r>
          </w:p>
          <w:p w14:paraId="7E63546A" w14:textId="77777777" w:rsidR="004E105B" w:rsidRPr="00E27965" w:rsidRDefault="004E105B" w:rsidP="00E258AF">
            <w:pPr>
              <w:jc w:val="center"/>
              <w:cnfStyle w:val="000000000000" w:firstRow="0" w:lastRow="0" w:firstColumn="0" w:lastColumn="0" w:oddVBand="0" w:evenVBand="0" w:oddHBand="0" w:evenHBand="0" w:firstRowFirstColumn="0" w:firstRowLastColumn="0" w:lastRowFirstColumn="0" w:lastRowLastColumn="0"/>
              <w:rPr>
                <w:b/>
                <w:bCs/>
                <w:sz w:val="24"/>
                <w:szCs w:val="24"/>
                <w:highlight w:val="yellow"/>
              </w:rPr>
            </w:pPr>
          </w:p>
          <w:p w14:paraId="7D412E45" w14:textId="0D8E9F80" w:rsidR="004E105B" w:rsidRPr="00E27965" w:rsidRDefault="00BB601D" w:rsidP="00E258AF">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E27965">
              <w:rPr>
                <w:b/>
                <w:bCs/>
                <w:sz w:val="18"/>
                <w:szCs w:val="18"/>
                <w:highlight w:val="yellow"/>
              </w:rPr>
              <w:t xml:space="preserve">Year 9 - </w:t>
            </w:r>
            <w:r w:rsidR="004E105B" w:rsidRPr="00E27965">
              <w:rPr>
                <w:b/>
                <w:bCs/>
                <w:sz w:val="18"/>
                <w:szCs w:val="18"/>
                <w:highlight w:val="yellow"/>
              </w:rPr>
              <w:t>How do we decide what is ethically right? Focus on right and wrong actions</w:t>
            </w:r>
            <w:r w:rsidRPr="00E27965">
              <w:rPr>
                <w:b/>
                <w:bCs/>
                <w:sz w:val="18"/>
                <w:szCs w:val="18"/>
                <w:highlight w:val="yellow"/>
              </w:rPr>
              <w:t>.</w:t>
            </w:r>
            <w:r w:rsidRPr="00E27965">
              <w:rPr>
                <w:b/>
                <w:bCs/>
                <w:sz w:val="18"/>
                <w:szCs w:val="18"/>
              </w:rPr>
              <w:t xml:space="preserve"> </w:t>
            </w:r>
          </w:p>
          <w:p w14:paraId="16200E57" w14:textId="2BFD8977" w:rsidR="008462F5" w:rsidRPr="008462F5" w:rsidRDefault="008462F5" w:rsidP="00E258AF">
            <w:pPr>
              <w:jc w:val="center"/>
              <w:cnfStyle w:val="000000000000" w:firstRow="0" w:lastRow="0" w:firstColumn="0" w:lastColumn="0" w:oddVBand="0" w:evenVBand="0" w:oddHBand="0" w:evenHBand="0" w:firstRowFirstColumn="0" w:firstRowLastColumn="0" w:lastRowFirstColumn="0" w:lastRowLastColumn="0"/>
              <w:rPr>
                <w:b/>
                <w:bCs/>
                <w:sz w:val="16"/>
                <w:szCs w:val="16"/>
              </w:rPr>
            </w:pPr>
          </w:p>
        </w:tc>
      </w:tr>
      <w:tr w:rsidR="00CA4370" w:rsidRPr="00C348DE" w14:paraId="76C0CE8E" w14:textId="77777777" w:rsidTr="3A473A26">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3FBF4C66" w14:textId="485858FD" w:rsidR="00CA4370" w:rsidRPr="00C348DE" w:rsidRDefault="00CA4370" w:rsidP="006477F9">
            <w:pPr>
              <w:jc w:val="center"/>
              <w:rPr>
                <w:sz w:val="28"/>
                <w:szCs w:val="28"/>
                <w:u w:val="single"/>
              </w:rPr>
            </w:pPr>
            <w:r w:rsidRPr="00C348DE">
              <w:rPr>
                <w:sz w:val="28"/>
                <w:szCs w:val="28"/>
                <w:u w:val="single"/>
              </w:rPr>
              <w:lastRenderedPageBreak/>
              <w:t>Year 6</w:t>
            </w:r>
          </w:p>
        </w:tc>
        <w:tc>
          <w:tcPr>
            <w:tcW w:w="2552" w:type="dxa"/>
          </w:tcPr>
          <w:p w14:paraId="52DEC08D" w14:textId="77777777" w:rsidR="00CA4370" w:rsidRDefault="00CA4370" w:rsidP="006477F9">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Pr>
                <w:rFonts w:eastAsia="Times New Roman" w:cstheme="minorHAnsi"/>
                <w:b/>
                <w:bCs/>
                <w:sz w:val="18"/>
                <w:szCs w:val="18"/>
                <w:lang w:eastAsia="en-GB"/>
              </w:rPr>
              <w:t>Belief in action in the world</w:t>
            </w:r>
          </w:p>
          <w:p w14:paraId="2C69D349" w14:textId="77777777" w:rsidR="009A46F3" w:rsidRPr="009A46F3" w:rsidRDefault="009A46F3"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9A46F3">
              <w:rPr>
                <w:rStyle w:val="normaltextrun"/>
                <w:rFonts w:ascii="Calibri" w:hAnsi="Calibri" w:cs="Calibri"/>
                <w:sz w:val="18"/>
                <w:szCs w:val="18"/>
              </w:rPr>
              <w:t>How do religions and beliefs respond to global issues of human rights, fairness, social justice and the importance of the environment?</w:t>
            </w:r>
            <w:r w:rsidRPr="009A46F3">
              <w:rPr>
                <w:rStyle w:val="eop"/>
                <w:rFonts w:ascii="Calibri" w:hAnsi="Calibri" w:cs="Calibri"/>
                <w:sz w:val="18"/>
                <w:szCs w:val="18"/>
              </w:rPr>
              <w:t> </w:t>
            </w:r>
          </w:p>
          <w:p w14:paraId="72DB70FB" w14:textId="77777777" w:rsidR="009A46F3" w:rsidRDefault="009A46F3"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rPr>
            </w:pPr>
            <w:r>
              <w:rPr>
                <w:rStyle w:val="normaltextrun"/>
                <w:rFonts w:ascii="Calibri" w:hAnsi="Calibri" w:cs="Calibri"/>
                <w:sz w:val="20"/>
                <w:szCs w:val="20"/>
              </w:rPr>
              <w:t>(Christianity, Hinduism, Humanism)</w:t>
            </w:r>
            <w:r>
              <w:rPr>
                <w:rStyle w:val="eop"/>
                <w:rFonts w:ascii="Calibri" w:hAnsi="Calibri" w:cs="Calibri"/>
                <w:sz w:val="20"/>
                <w:szCs w:val="20"/>
              </w:rPr>
              <w:t> </w:t>
            </w:r>
          </w:p>
          <w:p w14:paraId="43039710" w14:textId="77777777" w:rsidR="00BB601D" w:rsidRDefault="00BB601D"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rPr>
            </w:pPr>
          </w:p>
          <w:p w14:paraId="3A79369F" w14:textId="77777777" w:rsidR="0052070A" w:rsidRPr="00D33123" w:rsidRDefault="0052070A" w:rsidP="0052070A">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18"/>
                <w:szCs w:val="18"/>
                <w:highlight w:val="yellow"/>
                <w:lang w:eastAsia="en-GB"/>
              </w:rPr>
            </w:pPr>
            <w:r w:rsidRPr="00D33123">
              <w:rPr>
                <w:rFonts w:asciiTheme="majorHAnsi" w:eastAsia="Times New Roman" w:hAnsiTheme="majorHAnsi" w:cstheme="majorHAnsi"/>
                <w:b/>
                <w:bCs/>
                <w:sz w:val="18"/>
                <w:szCs w:val="18"/>
                <w:highlight w:val="yellow"/>
                <w:lang w:eastAsia="en-GB"/>
              </w:rPr>
              <w:t xml:space="preserve">Links to the Secondary Curriculum: </w:t>
            </w:r>
          </w:p>
          <w:p w14:paraId="1D53ED00" w14:textId="3F99C835" w:rsidR="00BB601D" w:rsidRPr="00D33123" w:rsidRDefault="00BB601D"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r w:rsidRPr="00D33123">
              <w:rPr>
                <w:rFonts w:asciiTheme="majorHAnsi" w:hAnsiTheme="majorHAnsi" w:cstheme="majorHAnsi"/>
                <w:b/>
                <w:bCs/>
                <w:sz w:val="18"/>
                <w:szCs w:val="18"/>
                <w:highlight w:val="yellow"/>
              </w:rPr>
              <w:t>Social Justice – Year 9 - What does social justice mean to religious believers? Focus on poverty and the imp</w:t>
            </w:r>
            <w:r w:rsidR="00AB0D23" w:rsidRPr="00D33123">
              <w:rPr>
                <w:rFonts w:asciiTheme="majorHAnsi" w:hAnsiTheme="majorHAnsi" w:cstheme="majorHAnsi"/>
                <w:b/>
                <w:bCs/>
                <w:sz w:val="18"/>
                <w:szCs w:val="18"/>
                <w:highlight w:val="yellow"/>
              </w:rPr>
              <w:t>o</w:t>
            </w:r>
            <w:r w:rsidRPr="00D33123">
              <w:rPr>
                <w:rFonts w:asciiTheme="majorHAnsi" w:hAnsiTheme="majorHAnsi" w:cstheme="majorHAnsi"/>
                <w:b/>
                <w:bCs/>
                <w:sz w:val="18"/>
                <w:szCs w:val="18"/>
                <w:highlight w:val="yellow"/>
              </w:rPr>
              <w:t>rtance of c</w:t>
            </w:r>
            <w:r w:rsidR="00AB0D23" w:rsidRPr="00D33123">
              <w:rPr>
                <w:rFonts w:asciiTheme="majorHAnsi" w:hAnsiTheme="majorHAnsi" w:cstheme="majorHAnsi"/>
                <w:b/>
                <w:bCs/>
                <w:sz w:val="18"/>
                <w:szCs w:val="18"/>
                <w:highlight w:val="yellow"/>
              </w:rPr>
              <w:t>h</w:t>
            </w:r>
            <w:r w:rsidRPr="00D33123">
              <w:rPr>
                <w:rFonts w:asciiTheme="majorHAnsi" w:hAnsiTheme="majorHAnsi" w:cstheme="majorHAnsi"/>
                <w:b/>
                <w:bCs/>
                <w:sz w:val="18"/>
                <w:szCs w:val="18"/>
                <w:highlight w:val="yellow"/>
              </w:rPr>
              <w:t>arity when tackling poverty</w:t>
            </w:r>
          </w:p>
          <w:p w14:paraId="2837D7E6" w14:textId="77777777" w:rsidR="00BB601D" w:rsidRPr="00D33123" w:rsidRDefault="00BB601D"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p>
          <w:p w14:paraId="24B6D0A9" w14:textId="77777777" w:rsidR="009935AF" w:rsidRPr="00D33123" w:rsidRDefault="00BB601D"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r w:rsidRPr="00D33123">
              <w:rPr>
                <w:rFonts w:asciiTheme="majorHAnsi" w:hAnsiTheme="majorHAnsi" w:cstheme="majorHAnsi"/>
                <w:b/>
                <w:bCs/>
                <w:sz w:val="18"/>
                <w:szCs w:val="18"/>
                <w:highlight w:val="yellow"/>
              </w:rPr>
              <w:t xml:space="preserve">GCSE </w:t>
            </w:r>
            <w:r w:rsidR="00AB0D23" w:rsidRPr="00D33123">
              <w:rPr>
                <w:rFonts w:asciiTheme="majorHAnsi" w:hAnsiTheme="majorHAnsi" w:cstheme="majorHAnsi"/>
                <w:b/>
                <w:bCs/>
                <w:sz w:val="18"/>
                <w:szCs w:val="18"/>
                <w:highlight w:val="yellow"/>
              </w:rPr>
              <w:t>–</w:t>
            </w:r>
            <w:r w:rsidRPr="00D33123">
              <w:rPr>
                <w:rFonts w:asciiTheme="majorHAnsi" w:hAnsiTheme="majorHAnsi" w:cstheme="majorHAnsi"/>
                <w:b/>
                <w:bCs/>
                <w:sz w:val="18"/>
                <w:szCs w:val="18"/>
                <w:highlight w:val="yellow"/>
              </w:rPr>
              <w:t xml:space="preserve"> </w:t>
            </w:r>
            <w:r w:rsidR="00AB0D23" w:rsidRPr="00D33123">
              <w:rPr>
                <w:rFonts w:asciiTheme="majorHAnsi" w:hAnsiTheme="majorHAnsi" w:cstheme="majorHAnsi"/>
                <w:b/>
                <w:bCs/>
                <w:sz w:val="18"/>
                <w:szCs w:val="18"/>
                <w:highlight w:val="yellow"/>
              </w:rPr>
              <w:t>Treatment of the environment and stewardship.</w:t>
            </w:r>
          </w:p>
          <w:p w14:paraId="1920ED7F" w14:textId="77777777" w:rsidR="009935AF" w:rsidRPr="00D33123" w:rsidRDefault="009935AF"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p>
          <w:p w14:paraId="36BA3DD0" w14:textId="5CFBC5D6" w:rsidR="00BB601D" w:rsidRPr="00D33123" w:rsidRDefault="00466260" w:rsidP="009A46F3">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rPr>
            </w:pPr>
            <w:r w:rsidRPr="00D33123">
              <w:rPr>
                <w:rFonts w:asciiTheme="majorHAnsi" w:hAnsiTheme="majorHAnsi" w:cstheme="majorHAnsi"/>
                <w:b/>
                <w:bCs/>
                <w:sz w:val="18"/>
                <w:szCs w:val="18"/>
                <w:highlight w:val="yellow"/>
              </w:rPr>
              <w:t>Year 7 – Are scientific ideas incompatible with religious ideas? Link creation story to caring for the environment.</w:t>
            </w:r>
            <w:r w:rsidRPr="00D33123">
              <w:rPr>
                <w:rFonts w:asciiTheme="majorHAnsi" w:hAnsiTheme="majorHAnsi" w:cstheme="majorHAnsi"/>
                <w:b/>
                <w:bCs/>
                <w:sz w:val="18"/>
                <w:szCs w:val="18"/>
              </w:rPr>
              <w:t xml:space="preserve"> </w:t>
            </w:r>
            <w:r w:rsidR="00AB0D23" w:rsidRPr="00D33123">
              <w:rPr>
                <w:rFonts w:asciiTheme="majorHAnsi" w:hAnsiTheme="majorHAnsi" w:cstheme="majorHAnsi"/>
                <w:b/>
                <w:bCs/>
                <w:sz w:val="18"/>
                <w:szCs w:val="18"/>
              </w:rPr>
              <w:t xml:space="preserve"> </w:t>
            </w:r>
          </w:p>
          <w:p w14:paraId="468DD1EA" w14:textId="77777777" w:rsidR="00CA4370" w:rsidRDefault="00CA4370" w:rsidP="006477F9">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14:paraId="49BADF0A" w14:textId="77777777" w:rsidR="00CA4370" w:rsidRDefault="00CA4370" w:rsidP="006477F9">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8802B7">
              <w:rPr>
                <w:rFonts w:eastAsia="Times New Roman" w:cstheme="minorHAnsi"/>
                <w:sz w:val="18"/>
                <w:szCs w:val="18"/>
                <w:lang w:eastAsia="en-GB"/>
              </w:rPr>
              <w:t>(Christianity, Hinduism and Humanism)</w:t>
            </w:r>
          </w:p>
          <w:p w14:paraId="2FEF0605" w14:textId="2F4D81BB" w:rsidR="00F81581" w:rsidRPr="00F81581" w:rsidRDefault="00F81581" w:rsidP="006477F9">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C000"/>
                <w:lang w:eastAsia="en-GB"/>
              </w:rPr>
            </w:pPr>
            <w:r w:rsidRPr="004D75AE">
              <w:rPr>
                <w:b/>
                <w:bCs/>
                <w:noProof/>
                <w:color w:val="FFC000"/>
              </w:rPr>
              <w:lastRenderedPageBreak/>
              <w:drawing>
                <wp:anchor distT="0" distB="0" distL="114300" distR="114300" simplePos="0" relativeHeight="251658245" behindDoc="0" locked="0" layoutInCell="1" allowOverlap="1" wp14:anchorId="3D5F5F85" wp14:editId="6798115A">
                  <wp:simplePos x="0" y="0"/>
                  <wp:positionH relativeFrom="column">
                    <wp:posOffset>1043467</wp:posOffset>
                  </wp:positionH>
                  <wp:positionV relativeFrom="paragraph">
                    <wp:posOffset>202633</wp:posOffset>
                  </wp:positionV>
                  <wp:extent cx="375920" cy="337185"/>
                  <wp:effectExtent l="0" t="0" r="5080" b="5715"/>
                  <wp:wrapSquare wrapText="bothSides"/>
                  <wp:docPr id="11" name="Picture 11">
                    <a:extLst xmlns:a="http://schemas.openxmlformats.org/drawingml/2006/main">
                      <a:ext uri="{FF2B5EF4-FFF2-40B4-BE49-F238E27FC236}">
                        <a16:creationId xmlns:a16="http://schemas.microsoft.com/office/drawing/2014/main" id="{7C421073-9D39-4712-A924-71E6289342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1581">
              <w:rPr>
                <w:rFonts w:eastAsia="Times New Roman" w:cstheme="minorHAnsi"/>
                <w:b/>
                <w:bCs/>
                <w:color w:val="FFC000"/>
                <w:lang w:eastAsia="en-GB"/>
              </w:rPr>
              <w:t xml:space="preserve">Enrichment: Islamic relief speaker </w:t>
            </w:r>
          </w:p>
          <w:p w14:paraId="28E2B348" w14:textId="6C5993FC" w:rsidR="00CA4370" w:rsidRPr="00C348DE" w:rsidRDefault="00CA4370" w:rsidP="006477F9">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2693" w:type="dxa"/>
          </w:tcPr>
          <w:p w14:paraId="210B6517" w14:textId="77777777" w:rsidR="00CA4370" w:rsidRDefault="00CA4370" w:rsidP="006477F9">
            <w:pP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Pr>
                <w:rFonts w:eastAsia="Times New Roman" w:cstheme="minorHAnsi"/>
                <w:b/>
                <w:bCs/>
                <w:sz w:val="18"/>
                <w:szCs w:val="18"/>
                <w:lang w:eastAsia="en-GB"/>
              </w:rPr>
              <w:lastRenderedPageBreak/>
              <w:t xml:space="preserve">Belief in action in the world </w:t>
            </w:r>
          </w:p>
          <w:p w14:paraId="6E951471" w14:textId="75DE7063" w:rsidR="00D436BF" w:rsidRPr="00D436BF" w:rsidRDefault="00D436BF" w:rsidP="006477F9">
            <w:pPr>
              <w:cnfStyle w:val="000000000000" w:firstRow="0" w:lastRow="0" w:firstColumn="0" w:lastColumn="0" w:oddVBand="0" w:evenVBand="0" w:oddHBand="0" w:evenHBand="0" w:firstRowFirstColumn="0" w:firstRowLastColumn="0" w:lastRowFirstColumn="0" w:lastRowLastColumn="0"/>
              <w:rPr>
                <w:rFonts w:eastAsia="Times New Roman" w:cstheme="minorHAnsi"/>
                <w:sz w:val="14"/>
                <w:szCs w:val="14"/>
                <w:lang w:eastAsia="en-GB"/>
              </w:rPr>
            </w:pPr>
            <w:r w:rsidRPr="00D436BF">
              <w:rPr>
                <w:rStyle w:val="normaltextrun"/>
                <w:rFonts w:ascii="Calibri" w:hAnsi="Calibri" w:cs="Calibri"/>
                <w:color w:val="000000"/>
                <w:sz w:val="18"/>
                <w:szCs w:val="18"/>
                <w:shd w:val="clear" w:color="auto" w:fill="FFFFFF"/>
              </w:rPr>
              <w:t>What was the Kindertransport? Who resisted and rescued? How can we be Upstanders today? </w:t>
            </w:r>
            <w:r w:rsidRPr="00D436BF">
              <w:rPr>
                <w:rStyle w:val="eop"/>
                <w:rFonts w:ascii="Calibri" w:hAnsi="Calibri" w:cs="Calibri"/>
                <w:color w:val="000000"/>
                <w:sz w:val="18"/>
                <w:szCs w:val="18"/>
                <w:shd w:val="clear" w:color="auto" w:fill="FFFFFF"/>
              </w:rPr>
              <w:t> </w:t>
            </w:r>
          </w:p>
          <w:p w14:paraId="4D31F0C2" w14:textId="032CF3E4" w:rsidR="00CA4370" w:rsidRDefault="00CA4370" w:rsidP="00D436B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C21E44">
              <w:rPr>
                <w:rFonts w:eastAsia="Times New Roman" w:cstheme="minorHAnsi"/>
                <w:sz w:val="18"/>
                <w:szCs w:val="18"/>
                <w:lang w:eastAsia="en-GB"/>
              </w:rPr>
              <w:t>(Judaism)</w:t>
            </w:r>
          </w:p>
          <w:p w14:paraId="566533CA" w14:textId="77777777" w:rsidR="00AA3001" w:rsidRDefault="00AA3001" w:rsidP="00D436B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14:paraId="173F430D" w14:textId="77777777" w:rsidR="00D33123" w:rsidRPr="00536F10" w:rsidRDefault="00D33123" w:rsidP="00D3312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536F10">
              <w:rPr>
                <w:rFonts w:ascii="Calibri" w:eastAsia="Times New Roman" w:hAnsi="Calibri" w:cstheme="minorHAnsi"/>
                <w:b/>
                <w:bCs/>
                <w:sz w:val="18"/>
                <w:szCs w:val="18"/>
                <w:highlight w:val="yellow"/>
                <w:lang w:eastAsia="en-GB"/>
              </w:rPr>
              <w:t xml:space="preserve">Links to the Secondary Curriculum: </w:t>
            </w:r>
          </w:p>
          <w:p w14:paraId="79560BCC" w14:textId="56F47240" w:rsidR="00AA3001" w:rsidRPr="00D33123" w:rsidRDefault="00AA3001" w:rsidP="00D436B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D33123">
              <w:rPr>
                <w:rFonts w:eastAsia="Times New Roman" w:cstheme="minorHAnsi"/>
                <w:b/>
                <w:bCs/>
                <w:sz w:val="18"/>
                <w:szCs w:val="18"/>
                <w:highlight w:val="yellow"/>
                <w:lang w:eastAsia="en-GB"/>
              </w:rPr>
              <w:t xml:space="preserve">Year 9 </w:t>
            </w:r>
            <w:r w:rsidR="009D36CA" w:rsidRPr="00D33123">
              <w:rPr>
                <w:rFonts w:eastAsia="Times New Roman" w:cstheme="minorHAnsi"/>
                <w:b/>
                <w:bCs/>
                <w:sz w:val="18"/>
                <w:szCs w:val="18"/>
                <w:highlight w:val="yellow"/>
                <w:lang w:eastAsia="en-GB"/>
              </w:rPr>
              <w:t>–</w:t>
            </w:r>
            <w:r w:rsidRPr="00D33123">
              <w:rPr>
                <w:rFonts w:eastAsia="Times New Roman" w:cstheme="minorHAnsi"/>
                <w:b/>
                <w:bCs/>
                <w:sz w:val="18"/>
                <w:szCs w:val="18"/>
                <w:highlight w:val="yellow"/>
                <w:lang w:eastAsia="en-GB"/>
              </w:rPr>
              <w:t xml:space="preserve"> </w:t>
            </w:r>
            <w:r w:rsidR="009D36CA" w:rsidRPr="00D33123">
              <w:rPr>
                <w:rFonts w:eastAsia="Times New Roman" w:cstheme="minorHAnsi"/>
                <w:b/>
                <w:bCs/>
                <w:sz w:val="18"/>
                <w:szCs w:val="18"/>
                <w:highlight w:val="yellow"/>
                <w:lang w:eastAsia="en-GB"/>
              </w:rPr>
              <w:t>Can the suffering of war be justified? Case-study on the Holocaust.</w:t>
            </w:r>
            <w:r w:rsidR="009D36CA" w:rsidRPr="00D33123">
              <w:rPr>
                <w:rFonts w:eastAsia="Times New Roman" w:cstheme="minorHAnsi"/>
                <w:b/>
                <w:bCs/>
                <w:sz w:val="18"/>
                <w:szCs w:val="18"/>
                <w:lang w:eastAsia="en-GB"/>
              </w:rPr>
              <w:t xml:space="preserve"> </w:t>
            </w:r>
          </w:p>
          <w:p w14:paraId="1C049CE9" w14:textId="2E0AB8A0" w:rsidR="00CA4370" w:rsidRPr="00C4269A" w:rsidRDefault="00CA4370" w:rsidP="006477F9">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tcW w:w="4820" w:type="dxa"/>
            <w:gridSpan w:val="2"/>
          </w:tcPr>
          <w:p w14:paraId="0279E0DA" w14:textId="77777777" w:rsidR="00CA4370" w:rsidRDefault="00CA4370" w:rsidP="006477F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114BD">
              <w:rPr>
                <w:rFonts w:eastAsia="Times New Roman" w:cstheme="minorHAnsi"/>
                <w:b/>
                <w:bCs/>
                <w:sz w:val="18"/>
                <w:szCs w:val="18"/>
                <w:lang w:eastAsia="en-GB"/>
              </w:rPr>
              <w:t>Teachings, wisdom and authority</w:t>
            </w:r>
          </w:p>
          <w:p w14:paraId="67053A93" w14:textId="77777777" w:rsidR="0057151E" w:rsidRDefault="0057151E" w:rsidP="006477F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18"/>
                <w:szCs w:val="18"/>
                <w:shd w:val="clear" w:color="auto" w:fill="FFFFFF"/>
              </w:rPr>
            </w:pPr>
            <w:r w:rsidRPr="0057151E">
              <w:rPr>
                <w:rStyle w:val="normaltextrun"/>
                <w:rFonts w:ascii="Calibri" w:hAnsi="Calibri" w:cs="Calibri"/>
                <w:color w:val="000000"/>
                <w:sz w:val="18"/>
                <w:szCs w:val="18"/>
                <w:shd w:val="clear" w:color="auto" w:fill="FFFFFF"/>
              </w:rPr>
              <w:t>What can we learn by reflecting on words of wisdom from religions and worldviews?</w:t>
            </w:r>
            <w:r w:rsidRPr="0057151E">
              <w:rPr>
                <w:rStyle w:val="eop"/>
                <w:rFonts w:ascii="Calibri" w:hAnsi="Calibri" w:cs="Calibri"/>
                <w:color w:val="000000"/>
                <w:sz w:val="18"/>
                <w:szCs w:val="18"/>
                <w:shd w:val="clear" w:color="auto" w:fill="FFFFFF"/>
              </w:rPr>
              <w:t> </w:t>
            </w:r>
          </w:p>
          <w:p w14:paraId="00BD60CB" w14:textId="77777777" w:rsidR="007A274F" w:rsidRDefault="007A274F" w:rsidP="006477F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(Christianity &amp; Islam)</w:t>
            </w:r>
            <w:r>
              <w:rPr>
                <w:rStyle w:val="eop"/>
                <w:rFonts w:ascii="Calibri" w:hAnsi="Calibri" w:cs="Calibri"/>
                <w:color w:val="000000"/>
                <w:sz w:val="20"/>
                <w:szCs w:val="20"/>
                <w:shd w:val="clear" w:color="auto" w:fill="FFFFFF"/>
              </w:rPr>
              <w:t> </w:t>
            </w:r>
          </w:p>
          <w:p w14:paraId="62ED3645" w14:textId="77777777" w:rsidR="008A7848" w:rsidRPr="00C43686" w:rsidRDefault="008A7848" w:rsidP="006477F9">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16"/>
                <w:szCs w:val="16"/>
                <w:shd w:val="clear" w:color="auto" w:fill="FFFFFF"/>
              </w:rPr>
            </w:pPr>
          </w:p>
          <w:p w14:paraId="5C371CAB" w14:textId="77777777" w:rsidR="00D33123" w:rsidRPr="00D33123" w:rsidRDefault="00D33123" w:rsidP="00D3312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D33123">
              <w:rPr>
                <w:rFonts w:ascii="Calibri" w:eastAsia="Times New Roman" w:hAnsi="Calibri" w:cstheme="minorHAnsi"/>
                <w:b/>
                <w:bCs/>
                <w:sz w:val="18"/>
                <w:szCs w:val="18"/>
                <w:highlight w:val="yellow"/>
                <w:lang w:eastAsia="en-GB"/>
              </w:rPr>
              <w:t xml:space="preserve">Links to the Secondary Curriculum: </w:t>
            </w:r>
          </w:p>
          <w:p w14:paraId="5B484EA5" w14:textId="64CFF3CA" w:rsidR="008A7848" w:rsidRPr="008A7848" w:rsidRDefault="008A7848" w:rsidP="006477F9">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D33123">
              <w:rPr>
                <w:rStyle w:val="eop"/>
                <w:rFonts w:ascii="Calibri" w:hAnsi="Calibri" w:cs="Calibri"/>
                <w:b/>
                <w:bCs/>
                <w:color w:val="000000"/>
                <w:sz w:val="18"/>
                <w:szCs w:val="18"/>
                <w:highlight w:val="yellow"/>
                <w:shd w:val="clear" w:color="auto" w:fill="FFFFFF"/>
              </w:rPr>
              <w:t>Year 8 - Where do I find wisdom to live by? Focus on Islam, Sikhism and Christianity.</w:t>
            </w:r>
            <w:r w:rsidRPr="008A7848">
              <w:rPr>
                <w:rStyle w:val="eop"/>
                <w:rFonts w:ascii="Calibri" w:hAnsi="Calibri" w:cs="Calibri"/>
                <w:b/>
                <w:bCs/>
                <w:color w:val="000000"/>
                <w:sz w:val="20"/>
                <w:szCs w:val="20"/>
                <w:shd w:val="clear" w:color="auto" w:fill="FFFFFF"/>
              </w:rPr>
              <w:t xml:space="preserve"> </w:t>
            </w:r>
          </w:p>
        </w:tc>
        <w:tc>
          <w:tcPr>
            <w:tcW w:w="4536" w:type="dxa"/>
            <w:gridSpan w:val="2"/>
          </w:tcPr>
          <w:p w14:paraId="3D5030DE" w14:textId="77777777" w:rsidR="00CA4370" w:rsidRDefault="00CA4370" w:rsidP="006477F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6F50B3">
              <w:rPr>
                <w:rFonts w:eastAsia="Times New Roman" w:cstheme="minorHAnsi"/>
                <w:b/>
                <w:bCs/>
                <w:sz w:val="18"/>
                <w:szCs w:val="18"/>
                <w:lang w:eastAsia="en-GB"/>
              </w:rPr>
              <w:t>Religion, worldviews, family and community</w:t>
            </w:r>
          </w:p>
          <w:p w14:paraId="768853B7" w14:textId="77777777" w:rsidR="007A274F" w:rsidRPr="007A274F" w:rsidRDefault="007A274F" w:rsidP="007A274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7A274F">
              <w:rPr>
                <w:rStyle w:val="normaltextrun"/>
                <w:rFonts w:ascii="Calibri" w:hAnsi="Calibri" w:cs="Calibri"/>
                <w:sz w:val="18"/>
                <w:szCs w:val="18"/>
              </w:rPr>
              <w:t>What contributions do religions make to local life in Nottingham City and Nottinghamshire? How can we make Nottingham City and Nottinghamshire a country of tolerance and respect?</w:t>
            </w:r>
            <w:r w:rsidRPr="007A274F">
              <w:rPr>
                <w:rStyle w:val="eop"/>
                <w:rFonts w:ascii="Calibri" w:hAnsi="Calibri" w:cs="Calibri"/>
                <w:sz w:val="18"/>
                <w:szCs w:val="18"/>
              </w:rPr>
              <w:t> </w:t>
            </w:r>
          </w:p>
          <w:p w14:paraId="67009A6D" w14:textId="77777777" w:rsidR="007A274F" w:rsidRDefault="007A274F" w:rsidP="007A274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rPr>
            </w:pPr>
            <w:r>
              <w:rPr>
                <w:rStyle w:val="normaltextrun"/>
                <w:rFonts w:ascii="Calibri" w:hAnsi="Calibri" w:cs="Calibri"/>
                <w:sz w:val="20"/>
                <w:szCs w:val="20"/>
              </w:rPr>
              <w:t>(Christianity, Islam)</w:t>
            </w:r>
            <w:r>
              <w:rPr>
                <w:rStyle w:val="eop"/>
                <w:rFonts w:ascii="Calibri" w:hAnsi="Calibri" w:cs="Calibri"/>
                <w:sz w:val="20"/>
                <w:szCs w:val="20"/>
              </w:rPr>
              <w:t> </w:t>
            </w:r>
          </w:p>
          <w:p w14:paraId="469FBE26" w14:textId="77777777" w:rsidR="007876D9" w:rsidRDefault="007876D9" w:rsidP="007A274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p w14:paraId="563ED839" w14:textId="77777777" w:rsidR="007876D9" w:rsidRDefault="007876D9" w:rsidP="007A274F">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p w14:paraId="7C2BEF39" w14:textId="77777777" w:rsidR="00943E9C" w:rsidRPr="00943E9C" w:rsidRDefault="00943E9C" w:rsidP="00943E9C">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theme="minorHAnsi"/>
                <w:b/>
                <w:bCs/>
                <w:sz w:val="18"/>
                <w:szCs w:val="18"/>
                <w:highlight w:val="yellow"/>
                <w:lang w:eastAsia="en-GB"/>
              </w:rPr>
            </w:pPr>
            <w:r w:rsidRPr="00943E9C">
              <w:rPr>
                <w:rFonts w:ascii="Calibri" w:eastAsia="Times New Roman" w:hAnsi="Calibri" w:cstheme="minorHAnsi"/>
                <w:b/>
                <w:bCs/>
                <w:sz w:val="18"/>
                <w:szCs w:val="18"/>
                <w:highlight w:val="yellow"/>
                <w:lang w:eastAsia="en-GB"/>
              </w:rPr>
              <w:t xml:space="preserve">Links to the Secondary Curriculum: </w:t>
            </w:r>
          </w:p>
          <w:p w14:paraId="3937F6F1" w14:textId="229BE4D5" w:rsidR="007A274F" w:rsidRPr="00943E9C" w:rsidRDefault="00256746" w:rsidP="006477F9">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r w:rsidRPr="00943E9C">
              <w:rPr>
                <w:b/>
                <w:bCs/>
                <w:sz w:val="16"/>
                <w:szCs w:val="16"/>
                <w:highlight w:val="yellow"/>
              </w:rPr>
              <w:t>Y</w:t>
            </w:r>
            <w:r w:rsidR="00041AEB" w:rsidRPr="00943E9C">
              <w:rPr>
                <w:b/>
                <w:bCs/>
                <w:sz w:val="16"/>
                <w:szCs w:val="16"/>
                <w:highlight w:val="yellow"/>
              </w:rPr>
              <w:t xml:space="preserve">ear 7 – Who am I? Roles of family and community links. Lesson on cultural identity. </w:t>
            </w:r>
          </w:p>
          <w:p w14:paraId="07B91388" w14:textId="77777777" w:rsidR="00041AEB" w:rsidRPr="00943E9C" w:rsidRDefault="00041AEB" w:rsidP="006477F9">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p>
          <w:p w14:paraId="4A353861" w14:textId="11495E2F" w:rsidR="00041AEB" w:rsidRPr="00C348DE" w:rsidRDefault="00041AEB" w:rsidP="006477F9">
            <w:pPr>
              <w:jc w:val="center"/>
              <w:cnfStyle w:val="000000000000" w:firstRow="0" w:lastRow="0" w:firstColumn="0" w:lastColumn="0" w:oddVBand="0" w:evenVBand="0" w:oddHBand="0" w:evenHBand="0" w:firstRowFirstColumn="0" w:firstRowLastColumn="0" w:lastRowFirstColumn="0" w:lastRowLastColumn="0"/>
              <w:rPr>
                <w:b/>
                <w:bCs/>
              </w:rPr>
            </w:pPr>
            <w:r w:rsidRPr="00943E9C">
              <w:rPr>
                <w:b/>
                <w:bCs/>
                <w:sz w:val="16"/>
                <w:szCs w:val="16"/>
                <w:highlight w:val="yellow"/>
              </w:rPr>
              <w:t>Year 9 – Social Justice – Focus on racism, sexism and treatment of LBQ people</w:t>
            </w:r>
            <w:r w:rsidR="00C40A79" w:rsidRPr="00943E9C">
              <w:rPr>
                <w:b/>
                <w:bCs/>
                <w:sz w:val="16"/>
                <w:szCs w:val="16"/>
                <w:highlight w:val="yellow"/>
              </w:rPr>
              <w:t>. Links to how to improve Nottingham Academy to tackle these issues.</w:t>
            </w:r>
            <w:r w:rsidR="00C40A79">
              <w:rPr>
                <w:b/>
                <w:bCs/>
              </w:rPr>
              <w:t xml:space="preserve"> </w:t>
            </w:r>
          </w:p>
        </w:tc>
      </w:tr>
      <w:tr w:rsidR="003E2AC4" w:rsidRPr="00C348DE" w14:paraId="28359EC8" w14:textId="77777777" w:rsidTr="3A473A26">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vAlign w:val="center"/>
          </w:tcPr>
          <w:p w14:paraId="47479FFF" w14:textId="0EA1BD23" w:rsidR="003E2AC4" w:rsidRPr="00C348DE" w:rsidRDefault="003E2AC4" w:rsidP="006477F9">
            <w:pPr>
              <w:jc w:val="center"/>
              <w:rPr>
                <w:sz w:val="28"/>
                <w:szCs w:val="28"/>
                <w:u w:val="single"/>
              </w:rPr>
            </w:pPr>
            <w:r w:rsidRPr="00C348DE">
              <w:rPr>
                <w:sz w:val="28"/>
                <w:szCs w:val="28"/>
                <w:u w:val="single"/>
              </w:rPr>
              <w:t>Year 7</w:t>
            </w:r>
          </w:p>
        </w:tc>
        <w:tc>
          <w:tcPr>
            <w:tcW w:w="5245" w:type="dxa"/>
            <w:gridSpan w:val="2"/>
          </w:tcPr>
          <w:p w14:paraId="058BBDF6" w14:textId="77777777" w:rsidR="003E2AC4" w:rsidRPr="003E2AC4" w:rsidRDefault="003E2AC4" w:rsidP="006477F9">
            <w:pPr>
              <w:jc w:val="center"/>
              <w:cnfStyle w:val="000000000000" w:firstRow="0" w:lastRow="0" w:firstColumn="0" w:lastColumn="0" w:oddVBand="0" w:evenVBand="0" w:oddHBand="0" w:evenHBand="0" w:firstRowFirstColumn="0" w:firstRowLastColumn="0" w:lastRowFirstColumn="0" w:lastRowLastColumn="0"/>
              <w:rPr>
                <w:sz w:val="24"/>
                <w:szCs w:val="24"/>
              </w:rPr>
            </w:pPr>
            <w:r w:rsidRPr="003E2AC4">
              <w:rPr>
                <w:b/>
                <w:bCs/>
                <w:sz w:val="24"/>
                <w:szCs w:val="24"/>
                <w:u w:val="single"/>
              </w:rPr>
              <w:t>Who am I?</w:t>
            </w:r>
            <w:r w:rsidRPr="003E2AC4">
              <w:rPr>
                <w:sz w:val="24"/>
                <w:szCs w:val="24"/>
              </w:rPr>
              <w:t xml:space="preserve"> </w:t>
            </w:r>
          </w:p>
          <w:p w14:paraId="60953C37" w14:textId="77777777" w:rsidR="003E2AC4" w:rsidRDefault="003E2AC4" w:rsidP="006477F9">
            <w:pPr>
              <w:jc w:val="center"/>
              <w:cnfStyle w:val="000000000000" w:firstRow="0" w:lastRow="0" w:firstColumn="0" w:lastColumn="0" w:oddVBand="0" w:evenVBand="0" w:oddHBand="0" w:evenHBand="0" w:firstRowFirstColumn="0" w:firstRowLastColumn="0" w:lastRowFirstColumn="0" w:lastRowLastColumn="0"/>
            </w:pPr>
            <w:r>
              <w:t>Understand reasons why identity is important, especially religious identity. Describe and explain what is meant by self and personal identities Describe and explain how culture affects our identity and attitudes Explain how religion shapes people’s identity and values.</w:t>
            </w:r>
          </w:p>
          <w:p w14:paraId="1A2F1018" w14:textId="77777777" w:rsidR="006355D3" w:rsidRDefault="006355D3" w:rsidP="006477F9">
            <w:pPr>
              <w:jc w:val="center"/>
              <w:cnfStyle w:val="000000000000" w:firstRow="0" w:lastRow="0" w:firstColumn="0" w:lastColumn="0" w:oddVBand="0" w:evenVBand="0" w:oddHBand="0" w:evenHBand="0" w:firstRowFirstColumn="0" w:firstRowLastColumn="0" w:lastRowFirstColumn="0" w:lastRowLastColumn="0"/>
            </w:pPr>
          </w:p>
          <w:p w14:paraId="5D07BACF" w14:textId="77777777" w:rsidR="003E2AC4" w:rsidRPr="003E2AC4" w:rsidRDefault="003E2AC4" w:rsidP="006477F9">
            <w:pPr>
              <w:jc w:val="center"/>
              <w:cnfStyle w:val="000000000000" w:firstRow="0" w:lastRow="0" w:firstColumn="0" w:lastColumn="0" w:oddVBand="0" w:evenVBand="0" w:oddHBand="0" w:evenHBand="0" w:firstRowFirstColumn="0" w:firstRowLastColumn="0" w:lastRowFirstColumn="0" w:lastRowLastColumn="0"/>
              <w:rPr>
                <w:sz w:val="24"/>
                <w:szCs w:val="24"/>
              </w:rPr>
            </w:pPr>
            <w:r w:rsidRPr="003E2AC4">
              <w:rPr>
                <w:sz w:val="24"/>
                <w:szCs w:val="24"/>
              </w:rPr>
              <w:t xml:space="preserve"> </w:t>
            </w:r>
            <w:r w:rsidRPr="003E2AC4">
              <w:rPr>
                <w:b/>
                <w:bCs/>
                <w:sz w:val="24"/>
                <w:szCs w:val="24"/>
                <w:u w:val="single"/>
              </w:rPr>
              <w:t>How do I see the world and why?</w:t>
            </w:r>
            <w:r w:rsidRPr="003E2AC4">
              <w:rPr>
                <w:sz w:val="24"/>
                <w:szCs w:val="24"/>
              </w:rPr>
              <w:t xml:space="preserve"> </w:t>
            </w:r>
          </w:p>
          <w:p w14:paraId="0B5CCD78" w14:textId="3809D372" w:rsidR="003E2AC4" w:rsidRPr="006F56FC" w:rsidRDefault="003E2AC4" w:rsidP="401D5B3A">
            <w:pPr>
              <w:jc w:val="center"/>
              <w:cnfStyle w:val="000000000000" w:firstRow="0" w:lastRow="0" w:firstColumn="0" w:lastColumn="0" w:oddVBand="0" w:evenVBand="0" w:oddHBand="0" w:evenHBand="0" w:firstRowFirstColumn="0" w:firstRowLastColumn="0" w:lastRowFirstColumn="0" w:lastRowLastColumn="0"/>
            </w:pPr>
            <w:r>
              <w:t>Describe key ideas of important philosophers</w:t>
            </w:r>
            <w:r w:rsidR="087FF04E">
              <w:t xml:space="preserve"> such</w:t>
            </w:r>
            <w:r>
              <w:t xml:space="preserve"> Plato</w:t>
            </w:r>
            <w:r w:rsidR="20605984">
              <w:t xml:space="preserve"> and</w:t>
            </w:r>
            <w:r>
              <w:t xml:space="preserve"> Aristotle</w:t>
            </w:r>
            <w:r w:rsidR="7791E999">
              <w:t xml:space="preserve">. </w:t>
            </w:r>
            <w:r>
              <w:t>Explain how the ideas of Plato, Aristotle link into our understanding of the wor</w:t>
            </w:r>
            <w:r w:rsidR="5E4F5BD2">
              <w:t>ld views.</w:t>
            </w:r>
            <w:r>
              <w:t xml:space="preserve"> Discuss different views of </w:t>
            </w:r>
            <w:r w:rsidR="724DC301">
              <w:t xml:space="preserve">reality </w:t>
            </w:r>
            <w:r>
              <w:t>and describe why different people have different attitudes</w:t>
            </w:r>
            <w:r w:rsidR="4AA0CB1A">
              <w:t xml:space="preserve"> including how religion influences these.</w:t>
            </w:r>
          </w:p>
        </w:tc>
        <w:tc>
          <w:tcPr>
            <w:tcW w:w="4820" w:type="dxa"/>
            <w:gridSpan w:val="2"/>
          </w:tcPr>
          <w:p w14:paraId="6B11E88A" w14:textId="4864FC69" w:rsidR="003E2AC4" w:rsidRPr="003E2AC4" w:rsidRDefault="003E2AC4" w:rsidP="006477F9">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401D5B3A">
              <w:rPr>
                <w:b/>
                <w:bCs/>
                <w:sz w:val="24"/>
                <w:szCs w:val="24"/>
                <w:u w:val="single"/>
              </w:rPr>
              <w:t xml:space="preserve">Who is God in the </w:t>
            </w:r>
            <w:r w:rsidR="36ED66E0" w:rsidRPr="401D5B3A">
              <w:rPr>
                <w:b/>
                <w:bCs/>
                <w:sz w:val="24"/>
                <w:szCs w:val="24"/>
                <w:u w:val="single"/>
              </w:rPr>
              <w:t>Abrahamic Faiths?</w:t>
            </w:r>
          </w:p>
          <w:p w14:paraId="02FB65C0" w14:textId="73D151E0" w:rsidR="401D5B3A" w:rsidRDefault="401D5B3A" w:rsidP="401D5B3A">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p>
          <w:p w14:paraId="47013795" w14:textId="6C57A39B" w:rsidR="542626EF" w:rsidRDefault="542626EF" w:rsidP="401D5B3A">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401D5B3A">
              <w:rPr>
                <w:b/>
                <w:bCs/>
                <w:sz w:val="24"/>
                <w:szCs w:val="24"/>
                <w:u w:val="single"/>
              </w:rPr>
              <w:t>Who is God in Judaism?</w:t>
            </w:r>
          </w:p>
          <w:p w14:paraId="35753ECD" w14:textId="79034E51" w:rsidR="003E2AC4" w:rsidRDefault="003E2AC4" w:rsidP="006477F9">
            <w:pPr>
              <w:jc w:val="center"/>
              <w:cnfStyle w:val="000000000000" w:firstRow="0" w:lastRow="0" w:firstColumn="0" w:lastColumn="0" w:oddVBand="0" w:evenVBand="0" w:oddHBand="0" w:evenHBand="0" w:firstRowFirstColumn="0" w:firstRowLastColumn="0" w:lastRowFirstColumn="0" w:lastRowLastColumn="0"/>
            </w:pPr>
            <w:r>
              <w:t xml:space="preserve"> Describe and explain the key features of </w:t>
            </w:r>
            <w:r w:rsidR="2537BD09">
              <w:t>God nature in Judaism. T</w:t>
            </w:r>
            <w:r>
              <w:t xml:space="preserve">he story of Prophet Abraham and the covenant between God and the Jews Describe and explain the key story of Exodus and the significance of Passover in the Jewish community </w:t>
            </w:r>
          </w:p>
          <w:p w14:paraId="7AE26BE4" w14:textId="748C88D4" w:rsidR="401D5B3A" w:rsidRDefault="401D5B3A" w:rsidP="401D5B3A">
            <w:pPr>
              <w:jc w:val="center"/>
              <w:cnfStyle w:val="000000000000" w:firstRow="0" w:lastRow="0" w:firstColumn="0" w:lastColumn="0" w:oddVBand="0" w:evenVBand="0" w:oddHBand="0" w:evenHBand="0" w:firstRowFirstColumn="0" w:firstRowLastColumn="0" w:lastRowFirstColumn="0" w:lastRowLastColumn="0"/>
            </w:pPr>
          </w:p>
          <w:p w14:paraId="3A921090" w14:textId="77777777" w:rsidR="003E2AC4" w:rsidRPr="003E2AC4" w:rsidRDefault="003E2AC4" w:rsidP="006477F9">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3E2AC4">
              <w:rPr>
                <w:b/>
                <w:bCs/>
                <w:sz w:val="24"/>
                <w:szCs w:val="24"/>
                <w:u w:val="single"/>
              </w:rPr>
              <w:t>Who is God to Christians and Muslims?</w:t>
            </w:r>
          </w:p>
          <w:p w14:paraId="640EFB99" w14:textId="6DF7129D" w:rsidR="003E2AC4" w:rsidRPr="006F56FC" w:rsidRDefault="003E2AC4" w:rsidP="006477F9">
            <w:pPr>
              <w:jc w:val="center"/>
              <w:cnfStyle w:val="000000000000" w:firstRow="0" w:lastRow="0" w:firstColumn="0" w:lastColumn="0" w:oddVBand="0" w:evenVBand="0" w:oddHBand="0" w:evenHBand="0" w:firstRowFirstColumn="0" w:firstRowLastColumn="0" w:lastRowFirstColumn="0" w:lastRowLastColumn="0"/>
              <w:rPr>
                <w:b/>
                <w:bCs/>
                <w:sz w:val="24"/>
                <w:szCs w:val="24"/>
              </w:rPr>
            </w:pPr>
            <w:r>
              <w:t xml:space="preserve"> Describe and explain the key beliefs about Jesus in Christianity Understand and explain the reasons Jesus is such an important figure in Christianity Describe and explain the importance of the resurrection of Jesus Describe and explain the Muslim views about God Understand and explain why the Qur’an and Prophet Muhammad are so important in Islam</w:t>
            </w:r>
          </w:p>
        </w:tc>
        <w:tc>
          <w:tcPr>
            <w:tcW w:w="4536" w:type="dxa"/>
            <w:gridSpan w:val="2"/>
          </w:tcPr>
          <w:p w14:paraId="1BB76FB7" w14:textId="75DD8674" w:rsidR="001720ED" w:rsidRDefault="006355D3" w:rsidP="006477F9">
            <w:pPr>
              <w:jc w:val="center"/>
              <w:cnfStyle w:val="000000000000" w:firstRow="0" w:lastRow="0" w:firstColumn="0" w:lastColumn="0" w:oddVBand="0" w:evenVBand="0" w:oddHBand="0" w:evenHBand="0" w:firstRowFirstColumn="0" w:firstRowLastColumn="0" w:lastRowFirstColumn="0" w:lastRowLastColumn="0"/>
            </w:pPr>
            <w:r>
              <w:rPr>
                <w:b/>
                <w:bCs/>
                <w:sz w:val="24"/>
                <w:szCs w:val="24"/>
                <w:u w:val="single"/>
              </w:rPr>
              <w:t>Are the ideas of Science and Religion incompatible?</w:t>
            </w:r>
          </w:p>
          <w:p w14:paraId="62D934A8" w14:textId="6C321F13" w:rsidR="401D5B3A" w:rsidRDefault="401D5B3A" w:rsidP="401D5B3A">
            <w:pPr>
              <w:jc w:val="center"/>
              <w:cnfStyle w:val="000000000000" w:firstRow="0" w:lastRow="0" w:firstColumn="0" w:lastColumn="0" w:oddVBand="0" w:evenVBand="0" w:oddHBand="0" w:evenHBand="0" w:firstRowFirstColumn="0" w:firstRowLastColumn="0" w:lastRowFirstColumn="0" w:lastRowLastColumn="0"/>
              <w:rPr>
                <w:sz w:val="24"/>
                <w:szCs w:val="24"/>
              </w:rPr>
            </w:pPr>
          </w:p>
          <w:p w14:paraId="6EF04BD2" w14:textId="5CE97E5E" w:rsidR="001720ED" w:rsidRDefault="001720ED" w:rsidP="006477F9">
            <w:pPr>
              <w:jc w:val="center"/>
              <w:cnfStyle w:val="000000000000" w:firstRow="0" w:lastRow="0" w:firstColumn="0" w:lastColumn="0" w:oddVBand="0" w:evenVBand="0" w:oddHBand="0" w:evenHBand="0" w:firstRowFirstColumn="0" w:firstRowLastColumn="0" w:lastRowFirstColumn="0" w:lastRowLastColumn="0"/>
            </w:pPr>
            <w:r>
              <w:t>Describe and explain the Creation story in the Bible and the varying beliefs about creation</w:t>
            </w:r>
            <w:r w:rsidR="60F6E3D8">
              <w:t>.</w:t>
            </w:r>
            <w:r>
              <w:t xml:space="preserve"> Compare the Creation beliefs of </w:t>
            </w:r>
            <w:r w:rsidR="0D52F962">
              <w:t>major world religions</w:t>
            </w:r>
            <w:r w:rsidR="007C719D">
              <w:t xml:space="preserve"> with common scientific explanations</w:t>
            </w:r>
            <w:r w:rsidR="0D52F962">
              <w:t>.</w:t>
            </w:r>
            <w:r>
              <w:t xml:space="preserve"> Describe and explain the different belief</w:t>
            </w:r>
            <w:r w:rsidR="00082CB2">
              <w:t xml:space="preserve">s </w:t>
            </w:r>
            <w:r>
              <w:t>about how human life began, including Islam, Christianity and Evolution</w:t>
            </w:r>
            <w:r w:rsidR="00082CB2">
              <w:t>.</w:t>
            </w:r>
          </w:p>
          <w:p w14:paraId="23C2F8F5" w14:textId="7E9C6F09" w:rsidR="401D5B3A" w:rsidRDefault="401D5B3A" w:rsidP="401D5B3A">
            <w:pPr>
              <w:jc w:val="center"/>
              <w:cnfStyle w:val="000000000000" w:firstRow="0" w:lastRow="0" w:firstColumn="0" w:lastColumn="0" w:oddVBand="0" w:evenVBand="0" w:oddHBand="0" w:evenHBand="0" w:firstRowFirstColumn="0" w:firstRowLastColumn="0" w:lastRowFirstColumn="0" w:lastRowLastColumn="0"/>
            </w:pPr>
          </w:p>
          <w:p w14:paraId="2F27E2D4" w14:textId="1BF434A4" w:rsidR="003E2AC4" w:rsidRPr="006F56FC" w:rsidRDefault="003E2AC4" w:rsidP="401D5B3A">
            <w:pPr>
              <w:jc w:val="center"/>
              <w:cnfStyle w:val="000000000000" w:firstRow="0" w:lastRow="0" w:firstColumn="0" w:lastColumn="0" w:oddVBand="0" w:evenVBand="0" w:oddHBand="0" w:evenHBand="0" w:firstRowFirstColumn="0" w:firstRowLastColumn="0" w:lastRowFirstColumn="0" w:lastRowLastColumn="0"/>
            </w:pPr>
          </w:p>
        </w:tc>
      </w:tr>
    </w:tbl>
    <w:p w14:paraId="22DBA2CE" w14:textId="77777777" w:rsidR="00136BB2" w:rsidRPr="00136BB2" w:rsidRDefault="00136BB2" w:rsidP="00C07C58">
      <w:pPr>
        <w:jc w:val="center"/>
      </w:pPr>
    </w:p>
    <w:p w14:paraId="579348FB" w14:textId="77777777" w:rsidR="00136BB2" w:rsidRDefault="00136BB2" w:rsidP="00C07C58">
      <w:pPr>
        <w:jc w:val="center"/>
        <w:rPr>
          <w:b/>
          <w:bCs/>
          <w:u w:val="single"/>
        </w:rPr>
      </w:pPr>
    </w:p>
    <w:p w14:paraId="586A9CC5" w14:textId="77777777" w:rsidR="00636DE7" w:rsidRDefault="00636DE7" w:rsidP="00636DE7">
      <w:pPr>
        <w:tabs>
          <w:tab w:val="left" w:pos="2224"/>
        </w:tabs>
      </w:pPr>
    </w:p>
    <w:p w14:paraId="68218BA5" w14:textId="77777777" w:rsidR="005C11A5" w:rsidRPr="00136BB2" w:rsidRDefault="005C11A5" w:rsidP="00530F2C">
      <w:pPr>
        <w:pStyle w:val="ListParagraph"/>
        <w:tabs>
          <w:tab w:val="left" w:pos="2224"/>
        </w:tabs>
        <w:ind w:left="2944"/>
      </w:pPr>
    </w:p>
    <w:sectPr w:rsidR="005C11A5" w:rsidRPr="00136BB2" w:rsidSect="00322A45">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FC0EE" w14:textId="77777777" w:rsidR="00783979" w:rsidRDefault="00783979" w:rsidP="005A0010">
      <w:pPr>
        <w:spacing w:after="0" w:line="240" w:lineRule="auto"/>
      </w:pPr>
      <w:r>
        <w:separator/>
      </w:r>
    </w:p>
  </w:endnote>
  <w:endnote w:type="continuationSeparator" w:id="0">
    <w:p w14:paraId="49D8E2FD" w14:textId="77777777" w:rsidR="00783979" w:rsidRDefault="00783979" w:rsidP="005A0010">
      <w:pPr>
        <w:spacing w:after="0" w:line="240" w:lineRule="auto"/>
      </w:pPr>
      <w:r>
        <w:continuationSeparator/>
      </w:r>
    </w:p>
  </w:endnote>
  <w:endnote w:type="continuationNotice" w:id="1">
    <w:p w14:paraId="3B96589B" w14:textId="77777777" w:rsidR="00783979" w:rsidRDefault="007839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30185" w14:textId="77777777" w:rsidR="00D626E4" w:rsidRDefault="00D626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2079" w14:textId="5F90D906" w:rsidR="003439A4" w:rsidRDefault="001962D0">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D941D149-8C67-47DF-B9B5-111F118F34FC}"/>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52E29E02" id="_x0000_t202" coordsize="21600,21600" o:spt="202" path="m,l,21600r21600,l21600,xe">
              <v:stroke joinstyle="miter"/>
              <v:path gradientshapeok="t" o:connecttype="rect"/>
            </v:shapetype>
            <v:shape id="Text Box 4" o:spid="_x0000_s1028" type="#_x0000_t202" alt="{&quot;HashCode&quot;:-45436510,&quot;Height&quot;:595.0,&quot;Width&quot;:841.0,&quot;Placement&quot;:&quot;Footer&quot;,&quot;Index&quot;:&quot;Primary&quot;,&quot;Section&quot;:1,&quot;Top&quot;:0.0,&quot;Left&quot;:0.0}"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o:allowincell="f" filled="f" stroked="f" strokeweight=".5pt">
              <v:textbox inset="20pt,0,,0">
                <w:txbxContent>
                  <w:p w14:paraId="13EAA508" w14:textId="4EA29BB8"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a:extLst xmlns:a="http://schemas.openxmlformats.org/drawingml/2006/main">
                  <a:ext uri="{FF2B5EF4-FFF2-40B4-BE49-F238E27FC236}">
                    <a16:creationId xmlns:a16="http://schemas.microsoft.com/office/drawing/2014/main" id="{873B4C7B-4D23-41DC-A7AE-D9FBDA4B32B1}"/>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 w14:anchorId="7F7F5A10" id="Text Box 2" o:spid="_x0000_s1029" type="#_x0000_t202" alt="{&quot;HashCode&quot;:-45436510,&quot;Height&quot;:595.0,&quot;Width&quot;:841.0,&quot;Placement&quot;:&quot;Footer&quot;,&quot;Index&quot;:&quot;Primary&quot;,&quot;Section&quot;:1,&quot;Top&quot;:0.0,&quot;Left&quot;:0.0}"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o:allowincell="f" filled="f" stroked="f" strokeweight=".5pt">
              <v:textbox inset="20pt,0,,0">
                <w:txbxContent>
                  <w:p w14:paraId="30A9F30D" w14:textId="237DC41E"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6FBD1" w14:textId="77777777" w:rsidR="00D626E4" w:rsidRDefault="00D6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D14F8" w14:textId="77777777" w:rsidR="00783979" w:rsidRDefault="00783979" w:rsidP="005A0010">
      <w:pPr>
        <w:spacing w:after="0" w:line="240" w:lineRule="auto"/>
      </w:pPr>
      <w:r>
        <w:separator/>
      </w:r>
    </w:p>
  </w:footnote>
  <w:footnote w:type="continuationSeparator" w:id="0">
    <w:p w14:paraId="2775ECDE" w14:textId="77777777" w:rsidR="00783979" w:rsidRDefault="00783979" w:rsidP="005A0010">
      <w:pPr>
        <w:spacing w:after="0" w:line="240" w:lineRule="auto"/>
      </w:pPr>
      <w:r>
        <w:continuationSeparator/>
      </w:r>
    </w:p>
  </w:footnote>
  <w:footnote w:type="continuationNotice" w:id="1">
    <w:p w14:paraId="6FFED7E9" w14:textId="77777777" w:rsidR="00783979" w:rsidRDefault="007839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AF81B" w14:textId="77777777" w:rsidR="00D626E4" w:rsidRDefault="00D626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062D" w14:textId="3037CBF4" w:rsidR="003439A4" w:rsidRPr="00DB7FB0" w:rsidRDefault="004A6458" w:rsidP="3A473A26">
    <w:pPr>
      <w:pStyle w:val="Header"/>
      <w:jc w:val="center"/>
      <w:rPr>
        <w:b/>
        <w:bCs/>
        <w:sz w:val="40"/>
        <w:szCs w:val="40"/>
      </w:rPr>
    </w:pPr>
    <w:r w:rsidRPr="00500DC2">
      <w:rPr>
        <w:rFonts w:cstheme="minorHAnsi"/>
        <w:noProof/>
      </w:rPr>
      <w:drawing>
        <wp:anchor distT="0" distB="0" distL="114300" distR="114300" simplePos="0" relativeHeight="251658245" behindDoc="0" locked="0" layoutInCell="1" allowOverlap="1" wp14:anchorId="7C57DC84" wp14:editId="446B1C20">
          <wp:simplePos x="0" y="0"/>
          <wp:positionH relativeFrom="column">
            <wp:posOffset>3303905</wp:posOffset>
          </wp:positionH>
          <wp:positionV relativeFrom="paragraph">
            <wp:posOffset>-340995</wp:posOffset>
          </wp:positionV>
          <wp:extent cx="706120" cy="737235"/>
          <wp:effectExtent l="0" t="0" r="0" b="5715"/>
          <wp:wrapSquare wrapText="bothSides"/>
          <wp:docPr id="14" name="Picture 14">
            <a:extLst xmlns:a="http://schemas.openxmlformats.org/drawingml/2006/main">
              <a:ext uri="{FF2B5EF4-FFF2-40B4-BE49-F238E27FC236}">
                <a16:creationId xmlns:a16="http://schemas.microsoft.com/office/drawing/2014/main" id="{6F71ED93-6675-474D-9D58-0566469B0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06120" cy="737235"/>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28FFFBF9">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4ED27637-9776-4387-8F75-CD2DD14855F3}"/>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B060FCE" id="_x0000_t202" coordsize="21600,21600" o:spt="202" path="m,l,21600r21600,l21600,xe">
              <v:stroke joinstyle="miter"/>
              <v:path gradientshapeok="t" o:connecttype="rect"/>
            </v:shapetype>
            <v:shape id="Text Box 3" o:spid="_x0000_s1026"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o:allowincell="f" filled="f" stroked="f" strokeweight=".5pt">
              <v:textbox inset="20pt,0,,0">
                <w:txbxContent>
                  <w:p w14:paraId="3F65BF78" w14:textId="181F253D" w:rsidR="001962D0" w:rsidRPr="001962D0" w:rsidRDefault="001962D0" w:rsidP="001962D0">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2379BB" w:rsidRPr="00DB7FB0">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a:extLst xmlns:a="http://schemas.openxmlformats.org/drawingml/2006/main">
              <a:ext uri="{FF2B5EF4-FFF2-40B4-BE49-F238E27FC236}">
                <a16:creationId xmlns:a16="http://schemas.microsoft.com/office/drawing/2014/main" id="{847EF994-23A4-48DD-B489-09CBAB35EC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003439A4" w:rsidRPr="00DB7FB0">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a:extLst xmlns:a="http://schemas.openxmlformats.org/drawingml/2006/main">
                  <a:ext uri="{FF2B5EF4-FFF2-40B4-BE49-F238E27FC236}">
                    <a16:creationId xmlns:a16="http://schemas.microsoft.com/office/drawing/2014/main" id="{5EBBB9DA-5A46-4B94-AB3A-F8B75A8261F9}"/>
                  </a:ext>
                </a:extLst>
              </wp:docPr>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 w14:anchorId="4203AFC2" id="Text Box 1" o:spid="_x0000_s1027" type="#_x0000_t202" alt="{&quot;HashCode&quot;:-69574079,&quot;Height&quot;:595.0,&quot;Width&quot;:841.0,&quot;Placement&quot;:&quot;Header&quot;,&quot;Index&quot;:&quot;Primary&quot;,&quot;Section&quot;:1,&quot;Top&quot;:0.0,&quot;Left&quot;:0.0}"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o:allowincell="f" filled="f" stroked="f" strokeweight=".5pt">
              <v:textbox inset="20pt,0,,0">
                <w:txbxContent>
                  <w:p w14:paraId="496CCD2D" w14:textId="206F1A7C" w:rsidR="003439A4" w:rsidRPr="003439A4" w:rsidRDefault="003439A4" w:rsidP="003439A4">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3A473A26" w:rsidRPr="3A473A26">
      <w:rPr>
        <w:b/>
        <w:bCs/>
        <w:sz w:val="40"/>
        <w:szCs w:val="40"/>
      </w:rPr>
      <w:t xml:space="preserve">RE subject overview </w:t>
    </w:r>
    <w:r w:rsidR="3A473A26" w:rsidRPr="3A473A26">
      <w:rPr>
        <w:b/>
        <w:bCs/>
        <w:sz w:val="40"/>
        <w:szCs w:val="40"/>
      </w:rPr>
      <w:t>202</w:t>
    </w:r>
    <w:r w:rsidR="00D626E4">
      <w:rPr>
        <w:b/>
        <w:bCs/>
        <w:sz w:val="40"/>
        <w:szCs w:val="40"/>
      </w:rPr>
      <w:t>6</w:t>
    </w:r>
    <w:r w:rsidR="3A473A26" w:rsidRPr="3A473A26">
      <w:rPr>
        <w:b/>
        <w:bCs/>
        <w:sz w:val="40"/>
        <w:szCs w:val="40"/>
      </w:rPr>
      <w:t>-2</w:t>
    </w:r>
    <w:r w:rsidR="00D626E4">
      <w:rPr>
        <w:b/>
        <w:bCs/>
        <w:sz w:val="40"/>
        <w:szCs w:val="40"/>
      </w:rP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6FBB7" w14:textId="77777777" w:rsidR="00D626E4" w:rsidRDefault="00D626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ascii="Symbol" w:hAnsi="Symbol" w:hint="default"/>
      </w:rPr>
    </w:lvl>
    <w:lvl w:ilvl="1" w:tplc="08090003" w:tentative="1">
      <w:start w:val="1"/>
      <w:numFmt w:val="bullet"/>
      <w:lvlText w:val="o"/>
      <w:lvlJc w:val="left"/>
      <w:pPr>
        <w:ind w:left="3664" w:hanging="360"/>
      </w:pPr>
      <w:rPr>
        <w:rFonts w:ascii="Courier New" w:hAnsi="Courier New" w:cs="Courier New" w:hint="default"/>
      </w:rPr>
    </w:lvl>
    <w:lvl w:ilvl="2" w:tplc="08090005" w:tentative="1">
      <w:start w:val="1"/>
      <w:numFmt w:val="bullet"/>
      <w:lvlText w:val=""/>
      <w:lvlJc w:val="left"/>
      <w:pPr>
        <w:ind w:left="4384" w:hanging="360"/>
      </w:pPr>
      <w:rPr>
        <w:rFonts w:ascii="Wingdings" w:hAnsi="Wingdings" w:hint="default"/>
      </w:rPr>
    </w:lvl>
    <w:lvl w:ilvl="3" w:tplc="08090001" w:tentative="1">
      <w:start w:val="1"/>
      <w:numFmt w:val="bullet"/>
      <w:lvlText w:val=""/>
      <w:lvlJc w:val="left"/>
      <w:pPr>
        <w:ind w:left="5104" w:hanging="360"/>
      </w:pPr>
      <w:rPr>
        <w:rFonts w:ascii="Symbol" w:hAnsi="Symbol" w:hint="default"/>
      </w:rPr>
    </w:lvl>
    <w:lvl w:ilvl="4" w:tplc="08090003" w:tentative="1">
      <w:start w:val="1"/>
      <w:numFmt w:val="bullet"/>
      <w:lvlText w:val="o"/>
      <w:lvlJc w:val="left"/>
      <w:pPr>
        <w:ind w:left="5824" w:hanging="360"/>
      </w:pPr>
      <w:rPr>
        <w:rFonts w:ascii="Courier New" w:hAnsi="Courier New" w:cs="Courier New" w:hint="default"/>
      </w:rPr>
    </w:lvl>
    <w:lvl w:ilvl="5" w:tplc="08090005" w:tentative="1">
      <w:start w:val="1"/>
      <w:numFmt w:val="bullet"/>
      <w:lvlText w:val=""/>
      <w:lvlJc w:val="left"/>
      <w:pPr>
        <w:ind w:left="6544" w:hanging="360"/>
      </w:pPr>
      <w:rPr>
        <w:rFonts w:ascii="Wingdings" w:hAnsi="Wingdings" w:hint="default"/>
      </w:rPr>
    </w:lvl>
    <w:lvl w:ilvl="6" w:tplc="08090001" w:tentative="1">
      <w:start w:val="1"/>
      <w:numFmt w:val="bullet"/>
      <w:lvlText w:val=""/>
      <w:lvlJc w:val="left"/>
      <w:pPr>
        <w:ind w:left="7264" w:hanging="360"/>
      </w:pPr>
      <w:rPr>
        <w:rFonts w:ascii="Symbol" w:hAnsi="Symbol" w:hint="default"/>
      </w:rPr>
    </w:lvl>
    <w:lvl w:ilvl="7" w:tplc="08090003" w:tentative="1">
      <w:start w:val="1"/>
      <w:numFmt w:val="bullet"/>
      <w:lvlText w:val="o"/>
      <w:lvlJc w:val="left"/>
      <w:pPr>
        <w:ind w:left="7984" w:hanging="360"/>
      </w:pPr>
      <w:rPr>
        <w:rFonts w:ascii="Courier New" w:hAnsi="Courier New" w:cs="Courier New" w:hint="default"/>
      </w:rPr>
    </w:lvl>
    <w:lvl w:ilvl="8" w:tplc="08090005" w:tentative="1">
      <w:start w:val="1"/>
      <w:numFmt w:val="bullet"/>
      <w:lvlText w:val=""/>
      <w:lvlJc w:val="left"/>
      <w:pPr>
        <w:ind w:left="8704" w:hanging="360"/>
      </w:pPr>
      <w:rPr>
        <w:rFonts w:ascii="Wingdings" w:hAnsi="Wingdings" w:hint="default"/>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ascii="Calibri" w:hAnsi="Calibri" w:hint="default"/>
      </w:rPr>
    </w:lvl>
    <w:lvl w:ilvl="1" w:tplc="BBA2D7FC">
      <w:start w:val="1"/>
      <w:numFmt w:val="bullet"/>
      <w:lvlText w:val="o"/>
      <w:lvlJc w:val="left"/>
      <w:pPr>
        <w:ind w:left="1440" w:hanging="360"/>
      </w:pPr>
      <w:rPr>
        <w:rFonts w:ascii="Courier New" w:hAnsi="Courier New" w:hint="default"/>
      </w:rPr>
    </w:lvl>
    <w:lvl w:ilvl="2" w:tplc="68ECB458">
      <w:start w:val="1"/>
      <w:numFmt w:val="bullet"/>
      <w:lvlText w:val=""/>
      <w:lvlJc w:val="left"/>
      <w:pPr>
        <w:ind w:left="2160" w:hanging="360"/>
      </w:pPr>
      <w:rPr>
        <w:rFonts w:ascii="Wingdings" w:hAnsi="Wingdings" w:hint="default"/>
      </w:rPr>
    </w:lvl>
    <w:lvl w:ilvl="3" w:tplc="383A58C8">
      <w:start w:val="1"/>
      <w:numFmt w:val="bullet"/>
      <w:lvlText w:val=""/>
      <w:lvlJc w:val="left"/>
      <w:pPr>
        <w:ind w:left="2880" w:hanging="360"/>
      </w:pPr>
      <w:rPr>
        <w:rFonts w:ascii="Symbol" w:hAnsi="Symbol" w:hint="default"/>
      </w:rPr>
    </w:lvl>
    <w:lvl w:ilvl="4" w:tplc="7D464ADC">
      <w:start w:val="1"/>
      <w:numFmt w:val="bullet"/>
      <w:lvlText w:val="o"/>
      <w:lvlJc w:val="left"/>
      <w:pPr>
        <w:ind w:left="3600" w:hanging="360"/>
      </w:pPr>
      <w:rPr>
        <w:rFonts w:ascii="Courier New" w:hAnsi="Courier New" w:hint="default"/>
      </w:rPr>
    </w:lvl>
    <w:lvl w:ilvl="5" w:tplc="71B81078">
      <w:start w:val="1"/>
      <w:numFmt w:val="bullet"/>
      <w:lvlText w:val=""/>
      <w:lvlJc w:val="left"/>
      <w:pPr>
        <w:ind w:left="4320" w:hanging="360"/>
      </w:pPr>
      <w:rPr>
        <w:rFonts w:ascii="Wingdings" w:hAnsi="Wingdings" w:hint="default"/>
      </w:rPr>
    </w:lvl>
    <w:lvl w:ilvl="6" w:tplc="42E4A4FA">
      <w:start w:val="1"/>
      <w:numFmt w:val="bullet"/>
      <w:lvlText w:val=""/>
      <w:lvlJc w:val="left"/>
      <w:pPr>
        <w:ind w:left="5040" w:hanging="360"/>
      </w:pPr>
      <w:rPr>
        <w:rFonts w:ascii="Symbol" w:hAnsi="Symbol" w:hint="default"/>
      </w:rPr>
    </w:lvl>
    <w:lvl w:ilvl="7" w:tplc="ABA446EC">
      <w:start w:val="1"/>
      <w:numFmt w:val="bullet"/>
      <w:lvlText w:val="o"/>
      <w:lvlJc w:val="left"/>
      <w:pPr>
        <w:ind w:left="5760" w:hanging="360"/>
      </w:pPr>
      <w:rPr>
        <w:rFonts w:ascii="Courier New" w:hAnsi="Courier New" w:hint="default"/>
      </w:rPr>
    </w:lvl>
    <w:lvl w:ilvl="8" w:tplc="5038F0DE">
      <w:start w:val="1"/>
      <w:numFmt w:val="bullet"/>
      <w:lvlText w:val=""/>
      <w:lvlJc w:val="left"/>
      <w:pPr>
        <w:ind w:left="6480" w:hanging="360"/>
      </w:pPr>
      <w:rPr>
        <w:rFonts w:ascii="Wingdings" w:hAnsi="Wingdings" w:hint="default"/>
      </w:rPr>
    </w:lvl>
  </w:abstractNum>
  <w:num w:numId="1" w16cid:durableId="1112476602">
    <w:abstractNumId w:val="0"/>
  </w:num>
  <w:num w:numId="2" w16cid:durableId="789591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055E3"/>
    <w:rsid w:val="000351D3"/>
    <w:rsid w:val="00041AEB"/>
    <w:rsid w:val="00041E5E"/>
    <w:rsid w:val="00043A50"/>
    <w:rsid w:val="00050706"/>
    <w:rsid w:val="000541F5"/>
    <w:rsid w:val="0006237A"/>
    <w:rsid w:val="00072508"/>
    <w:rsid w:val="00075399"/>
    <w:rsid w:val="0008254C"/>
    <w:rsid w:val="00082CB2"/>
    <w:rsid w:val="000901D3"/>
    <w:rsid w:val="00096E79"/>
    <w:rsid w:val="00097EA3"/>
    <w:rsid w:val="000C25F4"/>
    <w:rsid w:val="000D7C64"/>
    <w:rsid w:val="001013AA"/>
    <w:rsid w:val="00102399"/>
    <w:rsid w:val="0011104F"/>
    <w:rsid w:val="00112B4D"/>
    <w:rsid w:val="0011418E"/>
    <w:rsid w:val="00117EB6"/>
    <w:rsid w:val="00123BB9"/>
    <w:rsid w:val="001272E9"/>
    <w:rsid w:val="0013329F"/>
    <w:rsid w:val="001363AA"/>
    <w:rsid w:val="00136A0B"/>
    <w:rsid w:val="00136BB2"/>
    <w:rsid w:val="001458B2"/>
    <w:rsid w:val="001470B4"/>
    <w:rsid w:val="00147DAE"/>
    <w:rsid w:val="0015602F"/>
    <w:rsid w:val="00157F5C"/>
    <w:rsid w:val="001669F4"/>
    <w:rsid w:val="001677DA"/>
    <w:rsid w:val="00170535"/>
    <w:rsid w:val="001720ED"/>
    <w:rsid w:val="001776DC"/>
    <w:rsid w:val="001807AB"/>
    <w:rsid w:val="00192A14"/>
    <w:rsid w:val="001962D0"/>
    <w:rsid w:val="001966A3"/>
    <w:rsid w:val="001A4B97"/>
    <w:rsid w:val="001C2ED0"/>
    <w:rsid w:val="001C4741"/>
    <w:rsid w:val="001D12FA"/>
    <w:rsid w:val="001D16AD"/>
    <w:rsid w:val="001D2448"/>
    <w:rsid w:val="001D7781"/>
    <w:rsid w:val="001E4DAA"/>
    <w:rsid w:val="001F0B09"/>
    <w:rsid w:val="001F44A4"/>
    <w:rsid w:val="001F4EEE"/>
    <w:rsid w:val="00205A58"/>
    <w:rsid w:val="00210590"/>
    <w:rsid w:val="0021530D"/>
    <w:rsid w:val="00215999"/>
    <w:rsid w:val="00215D5F"/>
    <w:rsid w:val="00234DC0"/>
    <w:rsid w:val="002379BB"/>
    <w:rsid w:val="00242B66"/>
    <w:rsid w:val="00242C7B"/>
    <w:rsid w:val="002433EA"/>
    <w:rsid w:val="00243AE9"/>
    <w:rsid w:val="00244DF9"/>
    <w:rsid w:val="00254C97"/>
    <w:rsid w:val="00256746"/>
    <w:rsid w:val="00261AA2"/>
    <w:rsid w:val="002649CE"/>
    <w:rsid w:val="00273767"/>
    <w:rsid w:val="00274FA4"/>
    <w:rsid w:val="002763DE"/>
    <w:rsid w:val="002949BB"/>
    <w:rsid w:val="002A293A"/>
    <w:rsid w:val="002A4FD8"/>
    <w:rsid w:val="002B4778"/>
    <w:rsid w:val="002B6B81"/>
    <w:rsid w:val="002C0321"/>
    <w:rsid w:val="002C4530"/>
    <w:rsid w:val="002D3A95"/>
    <w:rsid w:val="002E1784"/>
    <w:rsid w:val="002E42F1"/>
    <w:rsid w:val="002F2BD2"/>
    <w:rsid w:val="00300948"/>
    <w:rsid w:val="00302096"/>
    <w:rsid w:val="0031615E"/>
    <w:rsid w:val="00322A45"/>
    <w:rsid w:val="00323262"/>
    <w:rsid w:val="003403E0"/>
    <w:rsid w:val="003439A4"/>
    <w:rsid w:val="00346A4B"/>
    <w:rsid w:val="00351379"/>
    <w:rsid w:val="00356DD0"/>
    <w:rsid w:val="00367AB3"/>
    <w:rsid w:val="00382F35"/>
    <w:rsid w:val="00385B7B"/>
    <w:rsid w:val="003911D9"/>
    <w:rsid w:val="003A3150"/>
    <w:rsid w:val="003A6023"/>
    <w:rsid w:val="003B13B8"/>
    <w:rsid w:val="003B5308"/>
    <w:rsid w:val="003D12FB"/>
    <w:rsid w:val="003E2AC4"/>
    <w:rsid w:val="00405ADB"/>
    <w:rsid w:val="00421D4D"/>
    <w:rsid w:val="00424E3F"/>
    <w:rsid w:val="0042573A"/>
    <w:rsid w:val="00427F3A"/>
    <w:rsid w:val="004416CC"/>
    <w:rsid w:val="004475C8"/>
    <w:rsid w:val="0045045D"/>
    <w:rsid w:val="00451E58"/>
    <w:rsid w:val="004635BE"/>
    <w:rsid w:val="004659BD"/>
    <w:rsid w:val="00466260"/>
    <w:rsid w:val="00471568"/>
    <w:rsid w:val="00483545"/>
    <w:rsid w:val="004863D5"/>
    <w:rsid w:val="004A6458"/>
    <w:rsid w:val="004B08B4"/>
    <w:rsid w:val="004B134B"/>
    <w:rsid w:val="004B15B4"/>
    <w:rsid w:val="004C4987"/>
    <w:rsid w:val="004C642F"/>
    <w:rsid w:val="004C70FC"/>
    <w:rsid w:val="004D1C29"/>
    <w:rsid w:val="004D3C33"/>
    <w:rsid w:val="004D7394"/>
    <w:rsid w:val="004D75AE"/>
    <w:rsid w:val="004E105B"/>
    <w:rsid w:val="004E35AA"/>
    <w:rsid w:val="004E3623"/>
    <w:rsid w:val="00502B55"/>
    <w:rsid w:val="00505459"/>
    <w:rsid w:val="00511BA1"/>
    <w:rsid w:val="00515A88"/>
    <w:rsid w:val="00516B82"/>
    <w:rsid w:val="0052070A"/>
    <w:rsid w:val="00521839"/>
    <w:rsid w:val="00530F2C"/>
    <w:rsid w:val="00536F10"/>
    <w:rsid w:val="0054407B"/>
    <w:rsid w:val="00550153"/>
    <w:rsid w:val="00554DCA"/>
    <w:rsid w:val="00555A06"/>
    <w:rsid w:val="0056312E"/>
    <w:rsid w:val="005635F3"/>
    <w:rsid w:val="0056496D"/>
    <w:rsid w:val="0057151E"/>
    <w:rsid w:val="00594D10"/>
    <w:rsid w:val="00597C88"/>
    <w:rsid w:val="005A0010"/>
    <w:rsid w:val="005A1EDD"/>
    <w:rsid w:val="005A6348"/>
    <w:rsid w:val="005C11A5"/>
    <w:rsid w:val="005E400F"/>
    <w:rsid w:val="005F0B1C"/>
    <w:rsid w:val="005F378F"/>
    <w:rsid w:val="005F5B87"/>
    <w:rsid w:val="005F7C8F"/>
    <w:rsid w:val="00601466"/>
    <w:rsid w:val="0060300A"/>
    <w:rsid w:val="00615C04"/>
    <w:rsid w:val="00630145"/>
    <w:rsid w:val="006310F4"/>
    <w:rsid w:val="006319D0"/>
    <w:rsid w:val="00632412"/>
    <w:rsid w:val="00634937"/>
    <w:rsid w:val="006355D3"/>
    <w:rsid w:val="00636DE7"/>
    <w:rsid w:val="006455C2"/>
    <w:rsid w:val="006477F9"/>
    <w:rsid w:val="00652772"/>
    <w:rsid w:val="00660226"/>
    <w:rsid w:val="0066306A"/>
    <w:rsid w:val="006830B2"/>
    <w:rsid w:val="00685966"/>
    <w:rsid w:val="00694521"/>
    <w:rsid w:val="006A076B"/>
    <w:rsid w:val="006B43EF"/>
    <w:rsid w:val="006C3C3D"/>
    <w:rsid w:val="006D09CB"/>
    <w:rsid w:val="006F1258"/>
    <w:rsid w:val="006F27D6"/>
    <w:rsid w:val="006F56FC"/>
    <w:rsid w:val="00705DE4"/>
    <w:rsid w:val="00707C3E"/>
    <w:rsid w:val="00717C62"/>
    <w:rsid w:val="007310CD"/>
    <w:rsid w:val="00735D6E"/>
    <w:rsid w:val="00745EB7"/>
    <w:rsid w:val="00757A5C"/>
    <w:rsid w:val="007771EB"/>
    <w:rsid w:val="00783979"/>
    <w:rsid w:val="00783EB4"/>
    <w:rsid w:val="0078456F"/>
    <w:rsid w:val="00785AD4"/>
    <w:rsid w:val="007864F3"/>
    <w:rsid w:val="007876D9"/>
    <w:rsid w:val="007927A8"/>
    <w:rsid w:val="00794B83"/>
    <w:rsid w:val="007A082A"/>
    <w:rsid w:val="007A274F"/>
    <w:rsid w:val="007B1BB5"/>
    <w:rsid w:val="007B2BB0"/>
    <w:rsid w:val="007B5917"/>
    <w:rsid w:val="007C0D41"/>
    <w:rsid w:val="007C315D"/>
    <w:rsid w:val="007C719D"/>
    <w:rsid w:val="007E0B67"/>
    <w:rsid w:val="008072C0"/>
    <w:rsid w:val="00811762"/>
    <w:rsid w:val="0082138C"/>
    <w:rsid w:val="0082407F"/>
    <w:rsid w:val="00830AF7"/>
    <w:rsid w:val="008419D1"/>
    <w:rsid w:val="008462F5"/>
    <w:rsid w:val="00852E79"/>
    <w:rsid w:val="008560D6"/>
    <w:rsid w:val="00866A70"/>
    <w:rsid w:val="00870A15"/>
    <w:rsid w:val="00875090"/>
    <w:rsid w:val="00885CC6"/>
    <w:rsid w:val="00886BC7"/>
    <w:rsid w:val="008A4301"/>
    <w:rsid w:val="008A7848"/>
    <w:rsid w:val="008B023F"/>
    <w:rsid w:val="008B26E6"/>
    <w:rsid w:val="008B59DD"/>
    <w:rsid w:val="008C65F0"/>
    <w:rsid w:val="008D1842"/>
    <w:rsid w:val="008F05B8"/>
    <w:rsid w:val="00901C5D"/>
    <w:rsid w:val="009075C3"/>
    <w:rsid w:val="00924F9A"/>
    <w:rsid w:val="00925F66"/>
    <w:rsid w:val="00926E7C"/>
    <w:rsid w:val="009324CE"/>
    <w:rsid w:val="00936504"/>
    <w:rsid w:val="00943E9C"/>
    <w:rsid w:val="009471CE"/>
    <w:rsid w:val="00955C0E"/>
    <w:rsid w:val="00971439"/>
    <w:rsid w:val="009724D7"/>
    <w:rsid w:val="009934CD"/>
    <w:rsid w:val="009935AF"/>
    <w:rsid w:val="00995947"/>
    <w:rsid w:val="009A20A8"/>
    <w:rsid w:val="009A46F3"/>
    <w:rsid w:val="009B4093"/>
    <w:rsid w:val="009B65E0"/>
    <w:rsid w:val="009D36CA"/>
    <w:rsid w:val="009D7354"/>
    <w:rsid w:val="009F2155"/>
    <w:rsid w:val="009F2249"/>
    <w:rsid w:val="009F66C8"/>
    <w:rsid w:val="00A152E1"/>
    <w:rsid w:val="00A2582A"/>
    <w:rsid w:val="00A27FE7"/>
    <w:rsid w:val="00A331A2"/>
    <w:rsid w:val="00A34CC8"/>
    <w:rsid w:val="00A3784B"/>
    <w:rsid w:val="00A416B8"/>
    <w:rsid w:val="00A522ED"/>
    <w:rsid w:val="00A61E8B"/>
    <w:rsid w:val="00A6757E"/>
    <w:rsid w:val="00A718DF"/>
    <w:rsid w:val="00A72F2F"/>
    <w:rsid w:val="00A831B9"/>
    <w:rsid w:val="00A872C2"/>
    <w:rsid w:val="00A9093E"/>
    <w:rsid w:val="00A9195C"/>
    <w:rsid w:val="00A9656F"/>
    <w:rsid w:val="00AA1BA4"/>
    <w:rsid w:val="00AA3001"/>
    <w:rsid w:val="00AB0D23"/>
    <w:rsid w:val="00AB2560"/>
    <w:rsid w:val="00AC62D0"/>
    <w:rsid w:val="00AC7D9C"/>
    <w:rsid w:val="00AD5988"/>
    <w:rsid w:val="00B0617D"/>
    <w:rsid w:val="00B112AA"/>
    <w:rsid w:val="00B20D4F"/>
    <w:rsid w:val="00B325F3"/>
    <w:rsid w:val="00B355B9"/>
    <w:rsid w:val="00B44CDE"/>
    <w:rsid w:val="00B47332"/>
    <w:rsid w:val="00B556AB"/>
    <w:rsid w:val="00B660DE"/>
    <w:rsid w:val="00B81064"/>
    <w:rsid w:val="00B83F63"/>
    <w:rsid w:val="00B876C6"/>
    <w:rsid w:val="00B87FC4"/>
    <w:rsid w:val="00B90683"/>
    <w:rsid w:val="00B973AE"/>
    <w:rsid w:val="00BA0B0C"/>
    <w:rsid w:val="00BB601D"/>
    <w:rsid w:val="00BC3807"/>
    <w:rsid w:val="00BD70E0"/>
    <w:rsid w:val="00BD75E2"/>
    <w:rsid w:val="00BF5F60"/>
    <w:rsid w:val="00C021D7"/>
    <w:rsid w:val="00C023D0"/>
    <w:rsid w:val="00C0507C"/>
    <w:rsid w:val="00C0634E"/>
    <w:rsid w:val="00C07C58"/>
    <w:rsid w:val="00C12A60"/>
    <w:rsid w:val="00C14D7B"/>
    <w:rsid w:val="00C2093D"/>
    <w:rsid w:val="00C304B2"/>
    <w:rsid w:val="00C30ACE"/>
    <w:rsid w:val="00C3478B"/>
    <w:rsid w:val="00C348DE"/>
    <w:rsid w:val="00C40A79"/>
    <w:rsid w:val="00C4153E"/>
    <w:rsid w:val="00C4269A"/>
    <w:rsid w:val="00C43465"/>
    <w:rsid w:val="00C43686"/>
    <w:rsid w:val="00C44339"/>
    <w:rsid w:val="00C4487E"/>
    <w:rsid w:val="00C6632B"/>
    <w:rsid w:val="00C73BFB"/>
    <w:rsid w:val="00C74EDF"/>
    <w:rsid w:val="00C806C3"/>
    <w:rsid w:val="00C85E0E"/>
    <w:rsid w:val="00C91CC6"/>
    <w:rsid w:val="00CA38A4"/>
    <w:rsid w:val="00CA4370"/>
    <w:rsid w:val="00CA4B73"/>
    <w:rsid w:val="00CC3FCA"/>
    <w:rsid w:val="00CC5A95"/>
    <w:rsid w:val="00CD2247"/>
    <w:rsid w:val="00CE763C"/>
    <w:rsid w:val="00CF0AC2"/>
    <w:rsid w:val="00CF6D78"/>
    <w:rsid w:val="00D00C60"/>
    <w:rsid w:val="00D02EC8"/>
    <w:rsid w:val="00D032C5"/>
    <w:rsid w:val="00D0772C"/>
    <w:rsid w:val="00D11700"/>
    <w:rsid w:val="00D123D4"/>
    <w:rsid w:val="00D24A00"/>
    <w:rsid w:val="00D33123"/>
    <w:rsid w:val="00D350A6"/>
    <w:rsid w:val="00D436BF"/>
    <w:rsid w:val="00D544E1"/>
    <w:rsid w:val="00D54C10"/>
    <w:rsid w:val="00D6196C"/>
    <w:rsid w:val="00D626E4"/>
    <w:rsid w:val="00D858F1"/>
    <w:rsid w:val="00D86C9C"/>
    <w:rsid w:val="00D879E3"/>
    <w:rsid w:val="00D91C74"/>
    <w:rsid w:val="00DA370A"/>
    <w:rsid w:val="00DA512B"/>
    <w:rsid w:val="00DB7FB0"/>
    <w:rsid w:val="00DC26C4"/>
    <w:rsid w:val="00DC5B9B"/>
    <w:rsid w:val="00DC69A4"/>
    <w:rsid w:val="00DC78CE"/>
    <w:rsid w:val="00DE5720"/>
    <w:rsid w:val="00DE578E"/>
    <w:rsid w:val="00DE7E19"/>
    <w:rsid w:val="00DF58A6"/>
    <w:rsid w:val="00DF6658"/>
    <w:rsid w:val="00E04DA7"/>
    <w:rsid w:val="00E05BD9"/>
    <w:rsid w:val="00E06C76"/>
    <w:rsid w:val="00E20423"/>
    <w:rsid w:val="00E22577"/>
    <w:rsid w:val="00E258AF"/>
    <w:rsid w:val="00E27965"/>
    <w:rsid w:val="00E3249D"/>
    <w:rsid w:val="00E33A37"/>
    <w:rsid w:val="00E433FE"/>
    <w:rsid w:val="00E53B6E"/>
    <w:rsid w:val="00E54DF8"/>
    <w:rsid w:val="00E64B7F"/>
    <w:rsid w:val="00E65BF5"/>
    <w:rsid w:val="00E71F34"/>
    <w:rsid w:val="00E8069E"/>
    <w:rsid w:val="00E87E4F"/>
    <w:rsid w:val="00EA05B7"/>
    <w:rsid w:val="00EA1381"/>
    <w:rsid w:val="00EA3BD9"/>
    <w:rsid w:val="00EB5821"/>
    <w:rsid w:val="00EB6866"/>
    <w:rsid w:val="00EC127B"/>
    <w:rsid w:val="00EC5B18"/>
    <w:rsid w:val="00EC7895"/>
    <w:rsid w:val="00ED39A6"/>
    <w:rsid w:val="00ED6199"/>
    <w:rsid w:val="00EF46A6"/>
    <w:rsid w:val="00EF6C4B"/>
    <w:rsid w:val="00EF70F0"/>
    <w:rsid w:val="00F140FC"/>
    <w:rsid w:val="00F16672"/>
    <w:rsid w:val="00F41BED"/>
    <w:rsid w:val="00F54F18"/>
    <w:rsid w:val="00F6559C"/>
    <w:rsid w:val="00F7303A"/>
    <w:rsid w:val="00F73188"/>
    <w:rsid w:val="00F7582E"/>
    <w:rsid w:val="00F75E96"/>
    <w:rsid w:val="00F77BF6"/>
    <w:rsid w:val="00F81581"/>
    <w:rsid w:val="00F92D2E"/>
    <w:rsid w:val="00FA6715"/>
    <w:rsid w:val="00FC7EEB"/>
    <w:rsid w:val="00FE1A52"/>
    <w:rsid w:val="00FF6F0C"/>
    <w:rsid w:val="02B42CF6"/>
    <w:rsid w:val="031335CC"/>
    <w:rsid w:val="03809286"/>
    <w:rsid w:val="039713FF"/>
    <w:rsid w:val="0659E01B"/>
    <w:rsid w:val="085B9209"/>
    <w:rsid w:val="087FF04E"/>
    <w:rsid w:val="095E13B9"/>
    <w:rsid w:val="0A7AAC27"/>
    <w:rsid w:val="0C88AE65"/>
    <w:rsid w:val="0C9B7F65"/>
    <w:rsid w:val="0D52F962"/>
    <w:rsid w:val="0D95D6AA"/>
    <w:rsid w:val="0FC8E992"/>
    <w:rsid w:val="103DD32D"/>
    <w:rsid w:val="10C92E81"/>
    <w:rsid w:val="117428C7"/>
    <w:rsid w:val="11A12208"/>
    <w:rsid w:val="11D2F08C"/>
    <w:rsid w:val="11E5B796"/>
    <w:rsid w:val="124EDC10"/>
    <w:rsid w:val="15B986EE"/>
    <w:rsid w:val="191B089C"/>
    <w:rsid w:val="19BCC792"/>
    <w:rsid w:val="1BF386AD"/>
    <w:rsid w:val="1E773AC9"/>
    <w:rsid w:val="20605984"/>
    <w:rsid w:val="211872C1"/>
    <w:rsid w:val="22893A8D"/>
    <w:rsid w:val="2298F3CB"/>
    <w:rsid w:val="22AA70C2"/>
    <w:rsid w:val="24405B1E"/>
    <w:rsid w:val="2537BD09"/>
    <w:rsid w:val="2738584A"/>
    <w:rsid w:val="27419C59"/>
    <w:rsid w:val="29122EEB"/>
    <w:rsid w:val="29BD3863"/>
    <w:rsid w:val="2A270E11"/>
    <w:rsid w:val="2E7C6EFB"/>
    <w:rsid w:val="30A09C95"/>
    <w:rsid w:val="3292B924"/>
    <w:rsid w:val="33FDB2F5"/>
    <w:rsid w:val="35C9DAD7"/>
    <w:rsid w:val="35E30334"/>
    <w:rsid w:val="36ED66E0"/>
    <w:rsid w:val="371B8235"/>
    <w:rsid w:val="3A473A26"/>
    <w:rsid w:val="3A8C5EB7"/>
    <w:rsid w:val="3B38254F"/>
    <w:rsid w:val="3CCF2671"/>
    <w:rsid w:val="3D4B6480"/>
    <w:rsid w:val="3DD4ECBC"/>
    <w:rsid w:val="3EE734E1"/>
    <w:rsid w:val="3F75A73C"/>
    <w:rsid w:val="401D5B3A"/>
    <w:rsid w:val="41D87E2B"/>
    <w:rsid w:val="42A78AFF"/>
    <w:rsid w:val="4314CE2F"/>
    <w:rsid w:val="441BC445"/>
    <w:rsid w:val="450799B2"/>
    <w:rsid w:val="4A4C3C33"/>
    <w:rsid w:val="4AA0CB1A"/>
    <w:rsid w:val="4AC2B25D"/>
    <w:rsid w:val="4AFE1934"/>
    <w:rsid w:val="4D04A4DE"/>
    <w:rsid w:val="4D29DABB"/>
    <w:rsid w:val="4DF2FE0C"/>
    <w:rsid w:val="4EEBF8AD"/>
    <w:rsid w:val="4F8ECE6D"/>
    <w:rsid w:val="53626F9E"/>
    <w:rsid w:val="542626EF"/>
    <w:rsid w:val="54A130FB"/>
    <w:rsid w:val="57942873"/>
    <w:rsid w:val="584BE7D2"/>
    <w:rsid w:val="59B6CAD1"/>
    <w:rsid w:val="5AC1E686"/>
    <w:rsid w:val="5C22D11E"/>
    <w:rsid w:val="5CB67649"/>
    <w:rsid w:val="5CF21EEC"/>
    <w:rsid w:val="5E391E4D"/>
    <w:rsid w:val="5E4F5BD2"/>
    <w:rsid w:val="60F6E3D8"/>
    <w:rsid w:val="635F3254"/>
    <w:rsid w:val="66FFC40F"/>
    <w:rsid w:val="67620D79"/>
    <w:rsid w:val="6A3213A5"/>
    <w:rsid w:val="6B45C317"/>
    <w:rsid w:val="6C1DEB4F"/>
    <w:rsid w:val="6C248CA5"/>
    <w:rsid w:val="6DA734A9"/>
    <w:rsid w:val="714EBC95"/>
    <w:rsid w:val="720C95E9"/>
    <w:rsid w:val="7213A411"/>
    <w:rsid w:val="724DC301"/>
    <w:rsid w:val="732543EB"/>
    <w:rsid w:val="73E7AC2E"/>
    <w:rsid w:val="7791E999"/>
    <w:rsid w:val="78301002"/>
    <w:rsid w:val="7A85DDB1"/>
    <w:rsid w:val="7B6FCB18"/>
    <w:rsid w:val="7B7B3E85"/>
    <w:rsid w:val="7B7B7BE3"/>
    <w:rsid w:val="7BB4CFD7"/>
    <w:rsid w:val="7EA79FBA"/>
    <w:rsid w:val="7F8AA1B6"/>
    <w:rsid w:val="7F91F9B6"/>
    <w:rsid w:val="7FAED2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ABAFC3CC-34F7-4F4D-80A6-9D0FD2A98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2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9A4"/>
  </w:style>
  <w:style w:type="paragraph" w:customStyle="1" w:styleId="TableParagraph">
    <w:name w:val="Table Paragraph"/>
    <w:basedOn w:val="Normal"/>
    <w:uiPriority w:val="1"/>
    <w:qFormat/>
    <w:rsid w:val="4AC2B25D"/>
    <w:pPr>
      <w:widowControl w:val="0"/>
      <w:spacing w:after="0"/>
      <w:jc w:val="center"/>
    </w:pPr>
    <w:rPr>
      <w:rFonts w:ascii="Century Gothic" w:eastAsia="Century Gothic" w:hAnsi="Century Gothic" w:cs="Century Gothic"/>
      <w:lang w:val="en-US"/>
    </w:rPr>
  </w:style>
  <w:style w:type="character" w:customStyle="1" w:styleId="normaltextrun">
    <w:name w:val="normaltextrun"/>
    <w:basedOn w:val="DefaultParagraphFont"/>
    <w:rsid w:val="004416CC"/>
  </w:style>
  <w:style w:type="character" w:customStyle="1" w:styleId="eop">
    <w:name w:val="eop"/>
    <w:basedOn w:val="DefaultParagraphFont"/>
    <w:rsid w:val="004416CC"/>
  </w:style>
  <w:style w:type="paragraph" w:styleId="ListParagraph">
    <w:name w:val="List Paragraph"/>
    <w:basedOn w:val="Normal"/>
    <w:uiPriority w:val="34"/>
    <w:qFormat/>
    <w:rsid w:val="00CE763C"/>
    <w:pPr>
      <w:ind w:left="720"/>
      <w:contextualSpacing/>
    </w:pPr>
  </w:style>
  <w:style w:type="paragraph" w:customStyle="1" w:styleId="paragraph">
    <w:name w:val="paragraph"/>
    <w:basedOn w:val="Normal"/>
    <w:rsid w:val="009A46F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142864">
      <w:bodyDiv w:val="1"/>
      <w:marLeft w:val="0"/>
      <w:marRight w:val="0"/>
      <w:marTop w:val="0"/>
      <w:marBottom w:val="0"/>
      <w:divBdr>
        <w:top w:val="none" w:sz="0" w:space="0" w:color="auto"/>
        <w:left w:val="none" w:sz="0" w:space="0" w:color="auto"/>
        <w:bottom w:val="none" w:sz="0" w:space="0" w:color="auto"/>
        <w:right w:val="none" w:sz="0" w:space="0" w:color="auto"/>
      </w:divBdr>
      <w:divsChild>
        <w:div w:id="1854875618">
          <w:marLeft w:val="0"/>
          <w:marRight w:val="0"/>
          <w:marTop w:val="0"/>
          <w:marBottom w:val="0"/>
          <w:divBdr>
            <w:top w:val="none" w:sz="0" w:space="0" w:color="auto"/>
            <w:left w:val="none" w:sz="0" w:space="0" w:color="auto"/>
            <w:bottom w:val="none" w:sz="0" w:space="0" w:color="auto"/>
            <w:right w:val="none" w:sz="0" w:space="0" w:color="auto"/>
          </w:divBdr>
        </w:div>
        <w:div w:id="1868519106">
          <w:marLeft w:val="0"/>
          <w:marRight w:val="0"/>
          <w:marTop w:val="0"/>
          <w:marBottom w:val="0"/>
          <w:divBdr>
            <w:top w:val="none" w:sz="0" w:space="0" w:color="auto"/>
            <w:left w:val="none" w:sz="0" w:space="0" w:color="auto"/>
            <w:bottom w:val="none" w:sz="0" w:space="0" w:color="auto"/>
            <w:right w:val="none" w:sz="0" w:space="0" w:color="auto"/>
          </w:divBdr>
        </w:div>
      </w:divsChild>
    </w:div>
    <w:div w:id="1632245670">
      <w:bodyDiv w:val="1"/>
      <w:marLeft w:val="0"/>
      <w:marRight w:val="0"/>
      <w:marTop w:val="0"/>
      <w:marBottom w:val="0"/>
      <w:divBdr>
        <w:top w:val="none" w:sz="0" w:space="0" w:color="auto"/>
        <w:left w:val="none" w:sz="0" w:space="0" w:color="auto"/>
        <w:bottom w:val="none" w:sz="0" w:space="0" w:color="auto"/>
        <w:right w:val="none" w:sz="0" w:space="0" w:color="auto"/>
      </w:divBdr>
      <w:divsChild>
        <w:div w:id="283998550">
          <w:marLeft w:val="0"/>
          <w:marRight w:val="0"/>
          <w:marTop w:val="0"/>
          <w:marBottom w:val="0"/>
          <w:divBdr>
            <w:top w:val="none" w:sz="0" w:space="0" w:color="auto"/>
            <w:left w:val="none" w:sz="0" w:space="0" w:color="auto"/>
            <w:bottom w:val="none" w:sz="0" w:space="0" w:color="auto"/>
            <w:right w:val="none" w:sz="0" w:space="0" w:color="auto"/>
          </w:divBdr>
        </w:div>
        <w:div w:id="1955481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083e9ae225d4b82df1dfb31074cc28bc">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485c96c3e1157d73837ee0d40b7c643f"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UserInfo>
        <DisplayName>T O'Rourke</DisplayName>
        <AccountId>53</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A4A1E2CE-E95C-412A-91B1-3D796D91F72E}">
  <ds:schemaRefs>
    <ds:schemaRef ds:uri="http://schemas.microsoft.com/sharepoint/v3/contenttype/forms"/>
  </ds:schemaRefs>
</ds:datastoreItem>
</file>

<file path=customXml/itemProps2.xml><?xml version="1.0" encoding="utf-8"?>
<ds:datastoreItem xmlns:ds="http://schemas.openxmlformats.org/officeDocument/2006/customXml" ds:itemID="{44462667-DF5F-4991-80B7-45ADFFC35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1470</Words>
  <Characters>8385</Characters>
  <Application>Microsoft Office Word</Application>
  <DocSecurity>0</DocSecurity>
  <Lines>69</Lines>
  <Paragraphs>19</Paragraphs>
  <ScaleCrop>false</ScaleCrop>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Theodosiou</dc:creator>
  <cp:keywords/>
  <dc:description/>
  <cp:lastModifiedBy>L Beldham</cp:lastModifiedBy>
  <cp:revision>2</cp:revision>
  <dcterms:created xsi:type="dcterms:W3CDTF">2026-07-20T14:27:00Z</dcterms:created>
  <dcterms:modified xsi:type="dcterms:W3CDTF">2026-07-20T14:27:00Z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